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3F35" w14:textId="53C82F4E" w:rsidR="002B296D" w:rsidRPr="00EA5EF4" w:rsidRDefault="003E5B55" w:rsidP="003E5B55">
      <w:pPr>
        <w:tabs>
          <w:tab w:val="num" w:pos="488"/>
        </w:tabs>
        <w:adjustRightInd w:val="0"/>
        <w:snapToGrid w:val="0"/>
        <w:spacing w:line="440" w:lineRule="exact"/>
        <w:ind w:left="488" w:hanging="488"/>
        <w:jc w:val="center"/>
        <w:rPr>
          <w:rFonts w:ascii="微软雅黑" w:eastAsia="微软雅黑" w:hAnsi="微软雅黑"/>
          <w:sz w:val="30"/>
          <w:szCs w:val="30"/>
        </w:rPr>
      </w:pPr>
      <w:bookmarkStart w:id="0" w:name="_Hlk155775363"/>
      <w:bookmarkEnd w:id="0"/>
      <w:r w:rsidRPr="00EA5EF4">
        <w:rPr>
          <w:rFonts w:ascii="微软雅黑" w:eastAsia="微软雅黑" w:hAnsi="微软雅黑" w:hint="eastAsia"/>
          <w:sz w:val="30"/>
          <w:szCs w:val="30"/>
        </w:rPr>
        <w:t>附表2：</w:t>
      </w:r>
      <w:proofErr w:type="gramStart"/>
      <w:r w:rsidR="00E32F45" w:rsidRPr="00EA5EF4">
        <w:rPr>
          <w:rFonts w:ascii="微软雅黑" w:eastAsia="微软雅黑" w:hAnsi="微软雅黑" w:hint="eastAsia"/>
          <w:sz w:val="30"/>
          <w:szCs w:val="30"/>
        </w:rPr>
        <w:t>中百协202</w:t>
      </w:r>
      <w:r w:rsidR="008300FA" w:rsidRPr="00EA5EF4">
        <w:rPr>
          <w:rFonts w:ascii="微软雅黑" w:eastAsia="微软雅黑" w:hAnsi="微软雅黑"/>
          <w:sz w:val="30"/>
          <w:szCs w:val="30"/>
        </w:rPr>
        <w:t>3</w:t>
      </w:r>
      <w:r w:rsidR="00E32F45" w:rsidRPr="00EA5EF4">
        <w:rPr>
          <w:rFonts w:ascii="微软雅黑" w:eastAsia="微软雅黑" w:hAnsi="微软雅黑" w:hint="eastAsia"/>
          <w:sz w:val="30"/>
          <w:szCs w:val="30"/>
        </w:rPr>
        <w:t>年</w:t>
      </w:r>
      <w:r w:rsidR="000A7840" w:rsidRPr="00EA5EF4">
        <w:rPr>
          <w:rFonts w:ascii="微软雅黑" w:eastAsia="微软雅黑" w:hAnsi="微软雅黑" w:hint="eastAsia"/>
          <w:sz w:val="30"/>
          <w:szCs w:val="30"/>
        </w:rPr>
        <w:t>度</w:t>
      </w:r>
      <w:proofErr w:type="gramEnd"/>
      <w:r w:rsidR="00E32F45" w:rsidRPr="00EA5EF4">
        <w:rPr>
          <w:rFonts w:ascii="微软雅黑" w:eastAsia="微软雅黑" w:hAnsi="微软雅黑" w:hint="eastAsia"/>
          <w:sz w:val="30"/>
          <w:szCs w:val="30"/>
        </w:rPr>
        <w:t>企业数字化</w:t>
      </w:r>
      <w:r w:rsidR="002F1DE4" w:rsidRPr="00EA5EF4">
        <w:rPr>
          <w:rFonts w:ascii="微软雅黑" w:eastAsia="微软雅黑" w:hAnsi="微软雅黑" w:hint="eastAsia"/>
          <w:sz w:val="30"/>
          <w:szCs w:val="30"/>
        </w:rPr>
        <w:t>应用</w:t>
      </w:r>
      <w:r w:rsidR="00E32F45" w:rsidRPr="00EA5EF4">
        <w:rPr>
          <w:rFonts w:ascii="微软雅黑" w:eastAsia="微软雅黑" w:hAnsi="微软雅黑" w:hint="eastAsia"/>
          <w:sz w:val="30"/>
          <w:szCs w:val="30"/>
        </w:rPr>
        <w:t>调查（定性部分）</w:t>
      </w:r>
    </w:p>
    <w:p w14:paraId="185292F5" w14:textId="567C989E" w:rsidR="002B296D" w:rsidRPr="00EA5EF4" w:rsidRDefault="002B296D" w:rsidP="002B296D">
      <w:pPr>
        <w:adjustRightInd w:val="0"/>
        <w:snapToGrid w:val="0"/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</w:p>
    <w:p w14:paraId="1376EE89" w14:textId="77777777" w:rsidR="007B3B17" w:rsidRPr="00EA5EF4" w:rsidRDefault="007B3B17" w:rsidP="007B3B17">
      <w:pPr>
        <w:spacing w:line="340" w:lineRule="exact"/>
        <w:jc w:val="left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企业名称：_</w:t>
      </w:r>
      <w:r w:rsidRPr="00EA5EF4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_________________</w:t>
      </w:r>
      <w:r w:rsidRPr="00EA5EF4">
        <w:rPr>
          <w:rFonts w:ascii="微软雅黑" w:eastAsia="微软雅黑" w:hAnsi="微软雅黑"/>
          <w:color w:val="000000" w:themeColor="text1"/>
          <w:sz w:val="20"/>
          <w:szCs w:val="20"/>
        </w:rPr>
        <w:t xml:space="preserve">    </w:t>
      </w: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联系人：_</w:t>
      </w:r>
      <w:r w:rsidRPr="00EA5EF4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___________________</w:t>
      </w:r>
      <w:r w:rsidRPr="00EA5EF4">
        <w:rPr>
          <w:rFonts w:ascii="微软雅黑" w:eastAsia="微软雅黑" w:hAnsi="微软雅黑"/>
          <w:color w:val="000000" w:themeColor="text1"/>
          <w:sz w:val="20"/>
          <w:szCs w:val="20"/>
        </w:rPr>
        <w:t xml:space="preserve">  </w:t>
      </w:r>
    </w:p>
    <w:p w14:paraId="54A9B5BD" w14:textId="03D45237" w:rsidR="007B3B17" w:rsidRPr="00EA5EF4" w:rsidRDefault="007B3B17" w:rsidP="007B3B17">
      <w:pPr>
        <w:spacing w:line="340" w:lineRule="exact"/>
        <w:jc w:val="left"/>
        <w:rPr>
          <w:rFonts w:ascii="微软雅黑" w:eastAsia="微软雅黑" w:hAnsi="微软雅黑" w:cs="宋体"/>
          <w:color w:val="000000" w:themeColor="text1"/>
          <w:sz w:val="20"/>
          <w:szCs w:val="20"/>
        </w:rPr>
      </w:pPr>
      <w:r w:rsidRPr="00EA5EF4">
        <w:rPr>
          <w:rFonts w:ascii="微软雅黑" w:eastAsia="微软雅黑" w:hAnsi="微软雅黑" w:hint="eastAsia"/>
          <w:color w:val="000000" w:themeColor="text1"/>
          <w:sz w:val="20"/>
          <w:szCs w:val="20"/>
        </w:rPr>
        <w:t>联系人</w:t>
      </w: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部门：_</w:t>
      </w:r>
      <w:r w:rsidRPr="00EA5EF4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_________________  </w:t>
      </w:r>
      <w:r w:rsidRPr="00EA5EF4">
        <w:rPr>
          <w:rFonts w:ascii="微软雅黑" w:eastAsia="微软雅黑" w:hAnsi="微软雅黑" w:hint="eastAsia"/>
          <w:color w:val="000000" w:themeColor="text1"/>
          <w:sz w:val="20"/>
          <w:szCs w:val="20"/>
        </w:rPr>
        <w:t>联</w:t>
      </w: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系电话：_</w:t>
      </w:r>
      <w:r w:rsidRPr="00EA5EF4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Pr="00EA5EF4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Pr="00EA5EF4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__   </w:t>
      </w: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联系人邮箱：_</w:t>
      </w:r>
      <w:r w:rsidRPr="00EA5EF4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Pr="00EA5EF4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Pr="00EA5EF4">
        <w:rPr>
          <w:rFonts w:ascii="微软雅黑" w:eastAsia="微软雅黑" w:hAnsi="微软雅黑" w:cs="宋体"/>
          <w:color w:val="000000" w:themeColor="text1"/>
          <w:sz w:val="20"/>
          <w:szCs w:val="20"/>
        </w:rPr>
        <w:t>____</w:t>
      </w:r>
    </w:p>
    <w:p w14:paraId="0DAE07CD" w14:textId="3E433475" w:rsidR="007B3B17" w:rsidRPr="00EA5EF4" w:rsidRDefault="007B3B17" w:rsidP="007B3B17">
      <w:pPr>
        <w:spacing w:line="340" w:lineRule="exact"/>
        <w:jc w:val="left"/>
        <w:rPr>
          <w:rFonts w:ascii="微软雅黑" w:eastAsia="微软雅黑" w:hAnsi="微软雅黑" w:cs="宋体"/>
          <w:color w:val="000000" w:themeColor="text1"/>
          <w:sz w:val="20"/>
          <w:szCs w:val="20"/>
        </w:rPr>
      </w:pPr>
      <w:r w:rsidRPr="00EA5EF4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 xml:space="preserve">问卷选项部分可标记为红色，如选项 </w:t>
      </w:r>
      <w:r w:rsidRPr="00EA5EF4">
        <w:rPr>
          <w:rFonts w:ascii="微软雅黑" w:eastAsia="微软雅黑" w:hAnsi="微软雅黑" w:cs="宋体"/>
          <w:color w:val="FF0000"/>
          <w:sz w:val="20"/>
          <w:szCs w:val="20"/>
        </w:rPr>
        <w:t xml:space="preserve">A </w:t>
      </w:r>
      <w:r w:rsidR="009043B3" w:rsidRPr="00EA5EF4">
        <w:rPr>
          <w:rFonts w:ascii="微软雅黑" w:eastAsia="微软雅黑" w:hAnsi="微软雅黑" w:cs="宋体" w:hint="eastAsia"/>
          <w:color w:val="FF0000"/>
          <w:sz w:val="20"/>
          <w:szCs w:val="20"/>
        </w:rPr>
        <w:t>百货</w:t>
      </w:r>
    </w:p>
    <w:p w14:paraId="686E0BC7" w14:textId="6FBA1D5B" w:rsidR="007B3B17" w:rsidRPr="00EA5EF4" w:rsidRDefault="007B3B17" w:rsidP="007B3B17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 w:rsidRPr="00EA5EF4">
        <w:rPr>
          <w:rFonts w:ascii="微软雅黑" w:eastAsia="微软雅黑" w:hAnsi="微软雅黑" w:cs="宋体" w:hint="eastAsia"/>
          <w:color w:val="FF0000"/>
          <w:sz w:val="20"/>
          <w:szCs w:val="20"/>
        </w:rPr>
        <w:t>请优先选择网上或手机完成调查：</w:t>
      </w:r>
    </w:p>
    <w:p w14:paraId="60C6B5FF" w14:textId="665BE8B7" w:rsidR="007B3B17" w:rsidRPr="00EA5EF4" w:rsidRDefault="007B3B17" w:rsidP="00FF1A9E">
      <w:pPr>
        <w:widowControl/>
        <w:spacing w:line="360" w:lineRule="auto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 w:rsidRPr="00EA5EF4">
        <w:rPr>
          <w:rFonts w:ascii="微软雅黑" w:eastAsia="微软雅黑" w:hAnsi="微软雅黑" w:cs="宋体" w:hint="eastAsia"/>
          <w:color w:val="FF0000"/>
          <w:sz w:val="20"/>
          <w:szCs w:val="20"/>
        </w:rPr>
        <w:t>网址：</w:t>
      </w:r>
      <w:r w:rsidR="00561F0C" w:rsidRPr="00EA5EF4" w:rsidDel="00561F0C">
        <w:rPr>
          <w:rFonts w:ascii="微软雅黑" w:eastAsia="微软雅黑" w:hAnsi="微软雅黑"/>
        </w:rPr>
        <w:t xml:space="preserve"> </w:t>
      </w:r>
      <w:r w:rsidR="00AB5798" w:rsidRPr="00837F19">
        <w:t>https://www.wenjuan.com/s/UZBZJvtkhK/#</w:t>
      </w:r>
    </w:p>
    <w:p w14:paraId="4240D645" w14:textId="5FEA1437" w:rsidR="007B3B17" w:rsidRPr="00EA5EF4" w:rsidRDefault="007B3B17" w:rsidP="007B3B17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 w:rsidRPr="00EA5EF4">
        <w:rPr>
          <w:rFonts w:ascii="微软雅黑" w:eastAsia="微软雅黑" w:hAnsi="微软雅黑" w:cs="宋体" w:hint="eastAsia"/>
          <w:color w:val="FF0000"/>
          <w:sz w:val="20"/>
          <w:szCs w:val="20"/>
        </w:rPr>
        <w:t>或手机扫描二维码：</w:t>
      </w:r>
    </w:p>
    <w:p w14:paraId="7D51E4E0" w14:textId="65CFC409" w:rsidR="00803A3F" w:rsidRPr="00EA5EF4" w:rsidRDefault="005C6A96" w:rsidP="007B3B17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>
        <w:t xml:space="preserve">    </w:t>
      </w:r>
    </w:p>
    <w:p w14:paraId="58C6CC72" w14:textId="5D9E1990" w:rsidR="00803A3F" w:rsidRPr="00EA5EF4" w:rsidRDefault="00803A3F" w:rsidP="007B3B17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</w:p>
    <w:p w14:paraId="15479596" w14:textId="76426106" w:rsidR="00803A3F" w:rsidRPr="00EA5EF4" w:rsidRDefault="00803A3F" w:rsidP="007B3B17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</w:p>
    <w:p w14:paraId="446CE742" w14:textId="11DE1E91" w:rsidR="00803A3F" w:rsidRPr="00EA5EF4" w:rsidRDefault="00AB5798" w:rsidP="007B3B17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1E01C3" wp14:editId="166717CA">
            <wp:simplePos x="0" y="0"/>
            <wp:positionH relativeFrom="column">
              <wp:posOffset>1321</wp:posOffset>
            </wp:positionH>
            <wp:positionV relativeFrom="paragraph">
              <wp:posOffset>-610305</wp:posOffset>
            </wp:positionV>
            <wp:extent cx="782262" cy="782262"/>
            <wp:effectExtent l="0" t="0" r="0" b="0"/>
            <wp:wrapSquare wrapText="bothSides"/>
            <wp:docPr id="1464921188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21188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262" cy="78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2693B9" w14:textId="7A067D7E" w:rsidR="00B25E55" w:rsidRPr="00EA5EF4" w:rsidRDefault="00B25E55" w:rsidP="00B25E55">
      <w:pPr>
        <w:numPr>
          <w:ilvl w:val="0"/>
          <w:numId w:val="1"/>
        </w:numPr>
        <w:spacing w:before="240"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EA5EF4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基本信息</w:t>
      </w:r>
    </w:p>
    <w:tbl>
      <w:tblPr>
        <w:tblStyle w:val="a4"/>
        <w:tblW w:w="10687" w:type="dxa"/>
        <w:tblInd w:w="-162" w:type="dxa"/>
        <w:tblLook w:val="04A0" w:firstRow="1" w:lastRow="0" w:firstColumn="1" w:lastColumn="0" w:noHBand="0" w:noVBand="1"/>
      </w:tblPr>
      <w:tblGrid>
        <w:gridCol w:w="3847"/>
        <w:gridCol w:w="3420"/>
        <w:gridCol w:w="3420"/>
      </w:tblGrid>
      <w:tr w:rsidR="00B25E55" w:rsidRPr="00161711" w14:paraId="448BC7F3" w14:textId="77777777" w:rsidTr="00944348">
        <w:tc>
          <w:tcPr>
            <w:tcW w:w="3847" w:type="dxa"/>
            <w:shd w:val="clear" w:color="auto" w:fill="D9E2F3" w:themeFill="accent1" w:themeFillTint="33"/>
          </w:tcPr>
          <w:p w14:paraId="72FDF4CC" w14:textId="77777777" w:rsidR="00B25E55" w:rsidRPr="00EA5EF4" w:rsidRDefault="00B25E55" w:rsidP="00B25E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3A53916" w14:textId="77777777" w:rsidR="00B25E55" w:rsidRPr="00EA5EF4" w:rsidRDefault="00B25E55" w:rsidP="00B25E5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B25E55" w:rsidRPr="00161711" w14:paraId="597BA752" w14:textId="77777777" w:rsidTr="00944348">
        <w:trPr>
          <w:trHeight w:val="446"/>
        </w:trPr>
        <w:tc>
          <w:tcPr>
            <w:tcW w:w="3847" w:type="dxa"/>
          </w:tcPr>
          <w:p w14:paraId="57E05EE0" w14:textId="77777777" w:rsidR="00B25E55" w:rsidRPr="00EA5EF4" w:rsidRDefault="00B25E55" w:rsidP="00B25E55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经营业态（多选）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5A49DCD" w14:textId="77777777" w:rsidR="00B25E55" w:rsidRPr="00EA5EF4" w:rsidRDefault="00B25E55" w:rsidP="00B25E55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百货</w:t>
            </w:r>
          </w:p>
          <w:p w14:paraId="2746A6ED" w14:textId="77777777" w:rsidR="00B25E55" w:rsidRPr="00EA5EF4" w:rsidRDefault="00B25E55" w:rsidP="00B25E55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购物中心</w:t>
            </w:r>
          </w:p>
          <w:p w14:paraId="5C7EA9B0" w14:textId="77777777" w:rsidR="00B25E55" w:rsidRPr="00EA5EF4" w:rsidRDefault="00B25E55" w:rsidP="00B25E55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奥特莱斯</w:t>
            </w:r>
          </w:p>
          <w:p w14:paraId="0240ABBE" w14:textId="77777777" w:rsidR="00B25E55" w:rsidRPr="00EA5EF4" w:rsidRDefault="00B25E55" w:rsidP="00B25E55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超市/大型超市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6095398" w14:textId="77777777" w:rsidR="00B25E55" w:rsidRPr="00EA5EF4" w:rsidRDefault="00B25E55" w:rsidP="00B25E55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便利店</w:t>
            </w:r>
          </w:p>
          <w:p w14:paraId="2ED8B135" w14:textId="77777777" w:rsidR="00B25E55" w:rsidRPr="00EA5EF4" w:rsidRDefault="00B25E55" w:rsidP="00B25E55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专业/专卖店</w:t>
            </w:r>
          </w:p>
          <w:p w14:paraId="4A13178F" w14:textId="77777777" w:rsidR="00B25E55" w:rsidRPr="00EA5EF4" w:rsidRDefault="00B25E55" w:rsidP="00B25E55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其他________</w:t>
            </w:r>
          </w:p>
        </w:tc>
      </w:tr>
      <w:tr w:rsidR="00B25E55" w:rsidRPr="00EA5EF4" w14:paraId="00AAE155" w14:textId="77777777" w:rsidTr="00944348">
        <w:trPr>
          <w:trHeight w:val="446"/>
        </w:trPr>
        <w:tc>
          <w:tcPr>
            <w:tcW w:w="3847" w:type="dxa"/>
          </w:tcPr>
          <w:p w14:paraId="77CED931" w14:textId="2FB4A928" w:rsidR="00B25E55" w:rsidRPr="00EA5EF4" w:rsidRDefault="00295286" w:rsidP="00B25E55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销售占比</w:t>
            </w:r>
            <w:r w:rsidR="00B25E55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最大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</w:t>
            </w:r>
            <w:r w:rsidR="00B25E55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业态（单选）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56F15ED" w14:textId="77777777" w:rsidR="00B25E55" w:rsidRPr="00EA5EF4" w:rsidRDefault="00B25E55" w:rsidP="00B25E55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百货</w:t>
            </w:r>
          </w:p>
          <w:p w14:paraId="21A8F8F2" w14:textId="77777777" w:rsidR="00B25E55" w:rsidRPr="00EA5EF4" w:rsidRDefault="00B25E55" w:rsidP="00B25E55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购物中心</w:t>
            </w:r>
          </w:p>
          <w:p w14:paraId="6A631934" w14:textId="77777777" w:rsidR="00B25E55" w:rsidRPr="00EA5EF4" w:rsidRDefault="00B25E55" w:rsidP="00B25E55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奥特莱斯</w:t>
            </w:r>
          </w:p>
          <w:p w14:paraId="76CAD00E" w14:textId="77777777" w:rsidR="00B25E55" w:rsidRPr="00EA5EF4" w:rsidRDefault="00B25E55" w:rsidP="00B25E55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超市/大型超市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D9CA611" w14:textId="77777777" w:rsidR="00B25E55" w:rsidRPr="00EA5EF4" w:rsidRDefault="00B25E55" w:rsidP="00B25E55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便利店</w:t>
            </w:r>
          </w:p>
          <w:p w14:paraId="5D9BB31D" w14:textId="77777777" w:rsidR="00B25E55" w:rsidRPr="00EA5EF4" w:rsidRDefault="00B25E55" w:rsidP="00B25E55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专业/专卖店</w:t>
            </w:r>
          </w:p>
          <w:p w14:paraId="393350AD" w14:textId="77777777" w:rsidR="00B25E55" w:rsidRPr="00EA5EF4" w:rsidRDefault="00B25E55" w:rsidP="00B25E55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其他________</w:t>
            </w:r>
          </w:p>
        </w:tc>
      </w:tr>
    </w:tbl>
    <w:p w14:paraId="4AEE74B2" w14:textId="25E44A56" w:rsidR="002B296D" w:rsidRPr="00EA5EF4" w:rsidRDefault="002B296D" w:rsidP="002B296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EA5EF4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发展概况</w:t>
      </w:r>
    </w:p>
    <w:tbl>
      <w:tblPr>
        <w:tblStyle w:val="a4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410"/>
        <w:gridCol w:w="3067"/>
        <w:gridCol w:w="3210"/>
      </w:tblGrid>
      <w:tr w:rsidR="002B296D" w:rsidRPr="00EA5EF4" w14:paraId="1EB69314" w14:textId="77777777" w:rsidTr="00945917">
        <w:tc>
          <w:tcPr>
            <w:tcW w:w="4410" w:type="dxa"/>
            <w:shd w:val="clear" w:color="auto" w:fill="D9E2F3" w:themeFill="accent1" w:themeFillTint="33"/>
          </w:tcPr>
          <w:p w14:paraId="38FFA256" w14:textId="77777777" w:rsidR="002B296D" w:rsidRPr="00EA5EF4" w:rsidRDefault="002B296D" w:rsidP="002B296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277" w:type="dxa"/>
            <w:gridSpan w:val="2"/>
            <w:shd w:val="clear" w:color="auto" w:fill="D9E2F3" w:themeFill="accent1" w:themeFillTint="33"/>
          </w:tcPr>
          <w:p w14:paraId="420396A2" w14:textId="759F46C9" w:rsidR="002B296D" w:rsidRPr="00EA5EF4" w:rsidRDefault="00CC5890" w:rsidP="002B296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2B296D" w:rsidRPr="00EA5EF4" w14:paraId="34670DA1" w14:textId="77777777" w:rsidTr="00945917">
        <w:tc>
          <w:tcPr>
            <w:tcW w:w="4410" w:type="dxa"/>
          </w:tcPr>
          <w:p w14:paraId="5D353204" w14:textId="09B817B4" w:rsidR="002B296D" w:rsidRPr="00EA5EF4" w:rsidRDefault="002B296D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是否开展线上业务？</w:t>
            </w: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A5EF4">
              <w:rPr>
                <w:rFonts w:ascii="微软雅黑" w:eastAsia="微软雅黑" w:hAnsi="微软雅黑" w:hint="eastAsia"/>
                <w:b/>
                <w:bCs/>
                <w:color w:val="FF0000"/>
                <w:sz w:val="20"/>
                <w:szCs w:val="20"/>
                <w:highlight w:val="yellow"/>
              </w:rPr>
              <w:t>如否，转至</w:t>
            </w:r>
            <w:r w:rsidR="00762FC2">
              <w:rPr>
                <w:rFonts w:ascii="微软雅黑" w:eastAsia="微软雅黑" w:hAnsi="微软雅黑"/>
                <w:b/>
                <w:bCs/>
                <w:color w:val="FF0000"/>
                <w:sz w:val="20"/>
                <w:szCs w:val="20"/>
                <w:highlight w:val="yellow"/>
              </w:rPr>
              <w:t>9</w:t>
            </w:r>
            <w:r w:rsidRPr="00EA5EF4">
              <w:rPr>
                <w:rFonts w:ascii="微软雅黑" w:eastAsia="微软雅黑" w:hAnsi="微软雅黑" w:hint="eastAsia"/>
                <w:b/>
                <w:bCs/>
                <w:color w:val="FF0000"/>
                <w:sz w:val="20"/>
                <w:szCs w:val="20"/>
                <w:highlight w:val="yellow"/>
              </w:rPr>
              <w:t>题</w:t>
            </w:r>
            <w:r w:rsidRPr="00EA5EF4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6277" w:type="dxa"/>
            <w:gridSpan w:val="2"/>
          </w:tcPr>
          <w:p w14:paraId="5CCCB5CB" w14:textId="77777777" w:rsidR="002B296D" w:rsidRPr="00EA5EF4" w:rsidRDefault="002B296D" w:rsidP="002B296D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A. 是 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 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 否</w:t>
            </w:r>
          </w:p>
        </w:tc>
      </w:tr>
      <w:tr w:rsidR="007B3B17" w:rsidRPr="00EA5EF4" w14:paraId="7FC09360" w14:textId="77777777" w:rsidTr="00945917">
        <w:tc>
          <w:tcPr>
            <w:tcW w:w="4410" w:type="dxa"/>
          </w:tcPr>
          <w:p w14:paraId="7082AE01" w14:textId="77777777" w:rsidR="007B3B17" w:rsidRPr="00EA5EF4" w:rsidRDefault="007B3B17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当前的线上业务渠道是（多选）</w:t>
            </w:r>
          </w:p>
        </w:tc>
        <w:tc>
          <w:tcPr>
            <w:tcW w:w="3067" w:type="dxa"/>
          </w:tcPr>
          <w:p w14:paraId="605A585E" w14:textId="7896995A" w:rsidR="007B3B17" w:rsidRPr="00EA5EF4" w:rsidRDefault="007B3B17" w:rsidP="007B3B17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小程序/公号商城</w:t>
            </w:r>
          </w:p>
          <w:p w14:paraId="04FCFFAB" w14:textId="29BB1880" w:rsidR="007B3B17" w:rsidRPr="00EA5EF4" w:rsidRDefault="007B3B17" w:rsidP="007B3B17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到家服务</w:t>
            </w:r>
          </w:p>
          <w:p w14:paraId="78E8FDB6" w14:textId="091B8F07" w:rsidR="007B3B17" w:rsidRPr="00EA5EF4" w:rsidRDefault="00295286" w:rsidP="007B3B17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社群营销</w:t>
            </w:r>
          </w:p>
          <w:p w14:paraId="6AB6E5C5" w14:textId="77777777" w:rsidR="007B3B17" w:rsidRPr="00EA5EF4" w:rsidRDefault="007B3B17" w:rsidP="007B3B17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直播</w:t>
            </w:r>
          </w:p>
        </w:tc>
        <w:tc>
          <w:tcPr>
            <w:tcW w:w="3210" w:type="dxa"/>
          </w:tcPr>
          <w:p w14:paraId="28156BB1" w14:textId="13BD92D6" w:rsidR="007B3B17" w:rsidRPr="00EA5EF4" w:rsidRDefault="007B3B17" w:rsidP="007B3B17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APP</w:t>
            </w:r>
          </w:p>
          <w:p w14:paraId="58D137B9" w14:textId="17996066" w:rsidR="007B3B17" w:rsidRPr="00EA5EF4" w:rsidRDefault="007B3B17" w:rsidP="007B3B17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PC电商</w:t>
            </w:r>
          </w:p>
          <w:p w14:paraId="6D53868D" w14:textId="7213D855" w:rsidR="007B3B17" w:rsidRPr="00A32B82" w:rsidRDefault="007B3B17" w:rsidP="007B3B17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平台旗舰店</w:t>
            </w:r>
          </w:p>
          <w:p w14:paraId="26A880CA" w14:textId="6313FB36" w:rsidR="00A32B82" w:rsidRPr="00A32B82" w:rsidRDefault="00A32B82" w:rsidP="00A32B82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平台发券，引流到店</w:t>
            </w:r>
          </w:p>
          <w:p w14:paraId="385DC0F7" w14:textId="6F7991AE" w:rsidR="007B3B17" w:rsidRPr="00EA5EF4" w:rsidRDefault="007B3B17" w:rsidP="007B3B17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其他_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 (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请注明)</w:t>
            </w:r>
          </w:p>
        </w:tc>
      </w:tr>
      <w:tr w:rsidR="00E832BB" w:rsidRPr="00161711" w14:paraId="2AFC324D" w14:textId="77777777" w:rsidTr="00945917">
        <w:tc>
          <w:tcPr>
            <w:tcW w:w="4410" w:type="dxa"/>
          </w:tcPr>
          <w:p w14:paraId="4EDDE07C" w14:textId="53C3CA0B" w:rsidR="00E832BB" w:rsidRPr="00EA5EF4" w:rsidRDefault="00E832BB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线上销售额占总销售额比重</w:t>
            </w:r>
            <w:r w:rsidR="00561F0C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（单选）</w:t>
            </w:r>
          </w:p>
        </w:tc>
        <w:tc>
          <w:tcPr>
            <w:tcW w:w="3067" w:type="dxa"/>
          </w:tcPr>
          <w:p w14:paraId="68D85DD5" w14:textId="7F286141" w:rsidR="00E832BB" w:rsidRPr="00EA5EF4" w:rsidRDefault="00E832BB" w:rsidP="00E832BB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1%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以下</w:t>
            </w:r>
          </w:p>
          <w:p w14:paraId="41FB0C04" w14:textId="6B34A1DE" w:rsidR="00E832BB" w:rsidRPr="00EA5EF4" w:rsidRDefault="00E832BB" w:rsidP="00E832BB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%-5%</w:t>
            </w:r>
          </w:p>
          <w:p w14:paraId="2F8DF30E" w14:textId="49845140" w:rsidR="00E832BB" w:rsidRPr="00EA5EF4" w:rsidRDefault="00E832BB" w:rsidP="00E832BB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5%-10%</w:t>
            </w:r>
          </w:p>
          <w:p w14:paraId="30F9E092" w14:textId="0348AF50" w:rsidR="00E832BB" w:rsidRPr="00EA5EF4" w:rsidRDefault="00E832BB" w:rsidP="00B04CB2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10%-15%</w:t>
            </w:r>
          </w:p>
        </w:tc>
        <w:tc>
          <w:tcPr>
            <w:tcW w:w="3210" w:type="dxa"/>
          </w:tcPr>
          <w:p w14:paraId="0F99A5E4" w14:textId="77777777" w:rsidR="00E832BB" w:rsidRPr="00EA5EF4" w:rsidRDefault="00E832BB" w:rsidP="00E832BB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5%-20%</w:t>
            </w:r>
          </w:p>
          <w:p w14:paraId="2E43462E" w14:textId="77777777" w:rsidR="00E832BB" w:rsidRPr="00EA5EF4" w:rsidRDefault="00E832BB" w:rsidP="00E832BB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0%-25%</w:t>
            </w:r>
          </w:p>
          <w:p w14:paraId="6A2B8D20" w14:textId="77777777" w:rsidR="00E832BB" w:rsidRPr="00EA5EF4" w:rsidRDefault="00E832BB" w:rsidP="00E832BB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5%-30%</w:t>
            </w:r>
          </w:p>
          <w:p w14:paraId="7D290D9D" w14:textId="0F43B81B" w:rsidR="00E832BB" w:rsidRPr="00EA5EF4" w:rsidRDefault="00E832BB" w:rsidP="00B04CB2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3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0%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以上</w:t>
            </w:r>
          </w:p>
        </w:tc>
      </w:tr>
      <w:tr w:rsidR="00CC5890" w:rsidRPr="00EA5EF4" w14:paraId="46DB839E" w14:textId="77777777" w:rsidTr="00945917">
        <w:trPr>
          <w:trHeight w:val="765"/>
        </w:trPr>
        <w:tc>
          <w:tcPr>
            <w:tcW w:w="4410" w:type="dxa"/>
          </w:tcPr>
          <w:p w14:paraId="19E2CD4D" w14:textId="3ACEECA0" w:rsidR="00CC5890" w:rsidRPr="00EA5EF4" w:rsidRDefault="00CC5890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</w:t>
            </w:r>
            <w:r w:rsidR="008300FA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2022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同期相比，</w:t>
            </w:r>
            <w:r w:rsidR="002708B3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2708B3"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023</w:t>
            </w:r>
            <w:r w:rsidR="002708B3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年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线上销售的比例</w:t>
            </w:r>
            <w:r w:rsidR="00945917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3067" w:type="dxa"/>
          </w:tcPr>
          <w:p w14:paraId="67949241" w14:textId="76F6564F" w:rsidR="00CC5890" w:rsidRPr="00EA5EF4" w:rsidRDefault="00CC5890" w:rsidP="00CC5890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</w:t>
            </w:r>
            <w:r w:rsidR="005F27AE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长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了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%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以内</w:t>
            </w:r>
          </w:p>
          <w:p w14:paraId="740B2A53" w14:textId="6359FEDF" w:rsidR="00CC5890" w:rsidRPr="00EA5EF4" w:rsidRDefault="00CC5890" w:rsidP="00CC5890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</w:t>
            </w:r>
            <w:r w:rsidR="005F27AE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长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了5%-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1172FB60" w14:textId="614F64E4" w:rsidR="005F27AE" w:rsidRPr="00EA5EF4" w:rsidRDefault="005F27AE" w:rsidP="005F27AE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增长了10%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%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</w:r>
          </w:p>
          <w:p w14:paraId="1B70903B" w14:textId="39506205" w:rsidR="005F27AE" w:rsidRPr="00EA5EF4" w:rsidRDefault="005F27AE" w:rsidP="005F27AE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增长了15%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%</w:t>
            </w:r>
          </w:p>
          <w:p w14:paraId="46E1FC77" w14:textId="7EBA19C4" w:rsidR="005F27AE" w:rsidRPr="00EA5EF4" w:rsidRDefault="005F27AE" w:rsidP="005F27AE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增长了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3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3210" w:type="dxa"/>
          </w:tcPr>
          <w:p w14:paraId="2B7F976E" w14:textId="76675C3A" w:rsidR="00CC5890" w:rsidRPr="00EA5EF4" w:rsidRDefault="00CC5890" w:rsidP="00295286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增</w:t>
            </w:r>
            <w:r w:rsidR="005F27AE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长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了</w:t>
            </w:r>
            <w:r w:rsidR="00295286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3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%</w:t>
            </w:r>
          </w:p>
          <w:p w14:paraId="76ABC3CE" w14:textId="77777777" w:rsidR="005F27AE" w:rsidRPr="00EA5EF4" w:rsidRDefault="005F27AE" w:rsidP="005F27AE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%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以内</w:t>
            </w:r>
          </w:p>
          <w:p w14:paraId="3683BEE1" w14:textId="77777777" w:rsidR="005F27AE" w:rsidRPr="00EA5EF4" w:rsidRDefault="005F27AE" w:rsidP="005F27AE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5%-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10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%</w:t>
            </w:r>
          </w:p>
          <w:p w14:paraId="2CEACD87" w14:textId="5539E6D1" w:rsidR="005F27AE" w:rsidRPr="00EA5EF4" w:rsidRDefault="005F27AE" w:rsidP="005F27AE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lastRenderedPageBreak/>
              <w:t>减少了超过1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%</w:t>
            </w:r>
          </w:p>
        </w:tc>
      </w:tr>
      <w:tr w:rsidR="002B296D" w:rsidRPr="00EA5EF4" w14:paraId="353A0797" w14:textId="77777777" w:rsidTr="00945917">
        <w:trPr>
          <w:trHeight w:val="3000"/>
        </w:trPr>
        <w:tc>
          <w:tcPr>
            <w:tcW w:w="4410" w:type="dxa"/>
          </w:tcPr>
          <w:p w14:paraId="6E551A7D" w14:textId="721BF4A5" w:rsidR="002B296D" w:rsidRPr="00EA5EF4" w:rsidRDefault="002B296D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您认为目前限制实体零售商发展线上业务的主要因素有哪些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  <w:r w:rsidR="00945917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（排序）</w:t>
            </w:r>
          </w:p>
          <w:p w14:paraId="51E6224C" w14:textId="77777777" w:rsidR="002B296D" w:rsidRDefault="002B296D" w:rsidP="002B296D">
            <w:pPr>
              <w:pStyle w:val="a3"/>
              <w:adjustRightInd w:val="0"/>
              <w:snapToGrid w:val="0"/>
              <w:ind w:leftChars="0" w:left="767" w:hanging="360"/>
              <w:rPr>
                <w:rFonts w:ascii="微软雅黑" w:eastAsia="PMingLiU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(</w:t>
            </w: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请按程度排序；1为限制性最强）</w:t>
            </w:r>
          </w:p>
          <w:p w14:paraId="26EB5CC1" w14:textId="483540ED" w:rsidR="007030FB" w:rsidRPr="0078421B" w:rsidRDefault="007030FB" w:rsidP="002B296D">
            <w:pPr>
              <w:pStyle w:val="a3"/>
              <w:adjustRightInd w:val="0"/>
              <w:snapToGrid w:val="0"/>
              <w:ind w:leftChars="0" w:left="767" w:hanging="360"/>
              <w:rPr>
                <w:rFonts w:ascii="微软雅黑" w:eastAsiaTheme="minorEastAsia" w:hAnsi="微软雅黑"/>
                <w:b/>
                <w:color w:val="000000" w:themeColor="text1"/>
                <w:sz w:val="20"/>
                <w:szCs w:val="20"/>
                <w:lang w:eastAsia="zh-CN"/>
              </w:rPr>
            </w:pPr>
          </w:p>
          <w:p w14:paraId="04BEA53D" w14:textId="77777777" w:rsidR="002B296D" w:rsidRPr="00EA5EF4" w:rsidRDefault="002B296D" w:rsidP="002B296D">
            <w:pPr>
              <w:pStyle w:val="a3"/>
              <w:adjustRightInd w:val="0"/>
              <w:snapToGrid w:val="0"/>
              <w:ind w:leftChars="0" w:left="767" w:hanging="36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6277" w:type="dxa"/>
            <w:gridSpan w:val="2"/>
          </w:tcPr>
          <w:tbl>
            <w:tblPr>
              <w:tblStyle w:val="a4"/>
              <w:tblW w:w="6424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171"/>
            </w:tblGrid>
            <w:tr w:rsidR="002B296D" w:rsidRPr="00EA5EF4" w14:paraId="6ADAAE27" w14:textId="77777777" w:rsidTr="00CC5890">
              <w:trPr>
                <w:trHeight w:val="306"/>
              </w:trPr>
              <w:tc>
                <w:tcPr>
                  <w:tcW w:w="4253" w:type="dxa"/>
                </w:tcPr>
                <w:p w14:paraId="20D5D0A8" w14:textId="77777777" w:rsidR="002B296D" w:rsidRPr="00EA5EF4" w:rsidRDefault="002B296D" w:rsidP="002B296D">
                  <w:pPr>
                    <w:adjustRightInd w:val="0"/>
                    <w:snapToGrid w:val="0"/>
                    <w:rPr>
                      <w:rFonts w:ascii="微软雅黑" w:eastAsia="微软雅黑" w:hAnsi="微软雅黑"/>
                      <w:b/>
                      <w:color w:val="000000" w:themeColor="text1"/>
                      <w:sz w:val="20"/>
                      <w:szCs w:val="20"/>
                    </w:rPr>
                  </w:pPr>
                  <w:r w:rsidRPr="00EA5EF4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</w:rPr>
                    <w:t>因素</w:t>
                  </w:r>
                </w:p>
              </w:tc>
              <w:tc>
                <w:tcPr>
                  <w:tcW w:w="2171" w:type="dxa"/>
                </w:tcPr>
                <w:p w14:paraId="45B2790C" w14:textId="77777777" w:rsidR="002B296D" w:rsidRPr="00EA5EF4" w:rsidRDefault="002B296D" w:rsidP="002B296D">
                  <w:pPr>
                    <w:adjustRightInd w:val="0"/>
                    <w:snapToGrid w:val="0"/>
                    <w:jc w:val="center"/>
                    <w:rPr>
                      <w:rFonts w:ascii="微软雅黑" w:eastAsia="微软雅黑" w:hAnsi="微软雅黑"/>
                      <w:b/>
                      <w:color w:val="000000" w:themeColor="text1"/>
                      <w:sz w:val="20"/>
                      <w:szCs w:val="20"/>
                    </w:rPr>
                  </w:pPr>
                  <w:r w:rsidRPr="00EA5EF4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</w:rPr>
                    <w:t>请按程度排序</w:t>
                  </w:r>
                </w:p>
              </w:tc>
            </w:tr>
            <w:tr w:rsidR="002B296D" w:rsidRPr="00EA5EF4" w14:paraId="47293EC4" w14:textId="77777777" w:rsidTr="00CC5890">
              <w:trPr>
                <w:trHeight w:val="396"/>
              </w:trPr>
              <w:tc>
                <w:tcPr>
                  <w:tcW w:w="4253" w:type="dxa"/>
                  <w:vAlign w:val="center"/>
                </w:tcPr>
                <w:p w14:paraId="6258047A" w14:textId="378E9061" w:rsidR="002B296D" w:rsidRPr="00EA5EF4" w:rsidRDefault="00F238C8" w:rsidP="002B296D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线上</w:t>
                  </w:r>
                  <w:r w:rsidR="002B296D"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发展战略不清晰</w:t>
                  </w: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，方向不明</w:t>
                  </w:r>
                </w:p>
              </w:tc>
              <w:tc>
                <w:tcPr>
                  <w:tcW w:w="2171" w:type="dxa"/>
                </w:tcPr>
                <w:p w14:paraId="65B0B554" w14:textId="77777777" w:rsidR="002B296D" w:rsidRPr="00EA5EF4" w:rsidRDefault="002B296D" w:rsidP="002B296D">
                  <w:pPr>
                    <w:adjustRightInd w:val="0"/>
                    <w:snapToGrid w:val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832BB" w:rsidRPr="00EA5EF4" w14:paraId="65715968" w14:textId="77777777" w:rsidTr="00CC5890">
              <w:trPr>
                <w:trHeight w:val="396"/>
              </w:trPr>
              <w:tc>
                <w:tcPr>
                  <w:tcW w:w="4253" w:type="dxa"/>
                  <w:vAlign w:val="center"/>
                </w:tcPr>
                <w:p w14:paraId="6FCDC274" w14:textId="6C67C34C" w:rsidR="00E832BB" w:rsidRPr="00EA5EF4" w:rsidRDefault="00E832BB" w:rsidP="002B296D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线上销售占比有限，不值得大力投入</w:t>
                  </w:r>
                </w:p>
              </w:tc>
              <w:tc>
                <w:tcPr>
                  <w:tcW w:w="2171" w:type="dxa"/>
                </w:tcPr>
                <w:p w14:paraId="43A9D586" w14:textId="77777777" w:rsidR="00E832BB" w:rsidRPr="00EA5EF4" w:rsidRDefault="00E832BB" w:rsidP="002B296D">
                  <w:pPr>
                    <w:adjustRightInd w:val="0"/>
                    <w:snapToGrid w:val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296D" w:rsidRPr="00EA5EF4" w14:paraId="28E75EAD" w14:textId="77777777" w:rsidTr="00CC5890">
              <w:trPr>
                <w:trHeight w:val="404"/>
              </w:trPr>
              <w:tc>
                <w:tcPr>
                  <w:tcW w:w="4253" w:type="dxa"/>
                  <w:vAlign w:val="center"/>
                </w:tcPr>
                <w:p w14:paraId="1459CA96" w14:textId="278BB3FD" w:rsidR="002B296D" w:rsidRPr="00EA5EF4" w:rsidRDefault="002B296D" w:rsidP="002B296D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实施</w:t>
                  </w:r>
                  <w:r w:rsidR="00F238C8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全渠道</w:t>
                  </w:r>
                  <w:r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的成本高</w:t>
                  </w:r>
                </w:p>
              </w:tc>
              <w:tc>
                <w:tcPr>
                  <w:tcW w:w="2171" w:type="dxa"/>
                </w:tcPr>
                <w:p w14:paraId="53BD86C0" w14:textId="77777777" w:rsidR="002B296D" w:rsidRPr="00EA5EF4" w:rsidRDefault="002B296D" w:rsidP="002B296D">
                  <w:pPr>
                    <w:adjustRightInd w:val="0"/>
                    <w:snapToGrid w:val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832BB" w:rsidRPr="00EA5EF4" w14:paraId="20CBFFCF" w14:textId="77777777" w:rsidTr="00CC5890">
              <w:trPr>
                <w:trHeight w:val="404"/>
              </w:trPr>
              <w:tc>
                <w:tcPr>
                  <w:tcW w:w="4253" w:type="dxa"/>
                  <w:vAlign w:val="center"/>
                </w:tcPr>
                <w:p w14:paraId="3EBE05DF" w14:textId="55E7E3AA" w:rsidR="00E832BB" w:rsidRPr="00EA5EF4" w:rsidRDefault="00F238C8" w:rsidP="002B296D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作为线上业务基础的</w:t>
                  </w:r>
                  <w:r w:rsidR="00E832BB"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商品数字化困难</w:t>
                  </w:r>
                </w:p>
              </w:tc>
              <w:tc>
                <w:tcPr>
                  <w:tcW w:w="2171" w:type="dxa"/>
                </w:tcPr>
                <w:p w14:paraId="1AF414BB" w14:textId="77777777" w:rsidR="00E832BB" w:rsidRPr="00EA5EF4" w:rsidRDefault="00E832BB" w:rsidP="002B296D">
                  <w:pPr>
                    <w:adjustRightInd w:val="0"/>
                    <w:snapToGrid w:val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832BB" w:rsidRPr="00EA5EF4" w14:paraId="2D36140D" w14:textId="77777777" w:rsidTr="00CC5890">
              <w:trPr>
                <w:trHeight w:val="404"/>
              </w:trPr>
              <w:tc>
                <w:tcPr>
                  <w:tcW w:w="4253" w:type="dxa"/>
                  <w:vAlign w:val="center"/>
                </w:tcPr>
                <w:p w14:paraId="3B186FE2" w14:textId="79E01131" w:rsidR="00E832BB" w:rsidRPr="00EA5EF4" w:rsidRDefault="00E832BB" w:rsidP="002B296D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联营、租赁模式下品牌商支持有限</w:t>
                  </w:r>
                </w:p>
              </w:tc>
              <w:tc>
                <w:tcPr>
                  <w:tcW w:w="2171" w:type="dxa"/>
                </w:tcPr>
                <w:p w14:paraId="338916A2" w14:textId="77777777" w:rsidR="00E832BB" w:rsidRPr="00EA5EF4" w:rsidRDefault="00E832BB" w:rsidP="002B296D">
                  <w:pPr>
                    <w:adjustRightInd w:val="0"/>
                    <w:snapToGrid w:val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296D" w:rsidRPr="00EA5EF4" w14:paraId="4EBC25C8" w14:textId="77777777" w:rsidTr="00CC5890">
              <w:trPr>
                <w:trHeight w:val="319"/>
              </w:trPr>
              <w:tc>
                <w:tcPr>
                  <w:tcW w:w="4253" w:type="dxa"/>
                  <w:vAlign w:val="center"/>
                </w:tcPr>
                <w:p w14:paraId="4F27CE0A" w14:textId="77777777" w:rsidR="002B296D" w:rsidRPr="00EA5EF4" w:rsidRDefault="002B296D" w:rsidP="002B296D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缺乏相应的技术和管理人才</w:t>
                  </w:r>
                </w:p>
              </w:tc>
              <w:tc>
                <w:tcPr>
                  <w:tcW w:w="2171" w:type="dxa"/>
                </w:tcPr>
                <w:p w14:paraId="45184281" w14:textId="77777777" w:rsidR="002B296D" w:rsidRPr="00EA5EF4" w:rsidRDefault="002B296D" w:rsidP="002B296D">
                  <w:pPr>
                    <w:adjustRightInd w:val="0"/>
                    <w:snapToGrid w:val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296D" w:rsidRPr="00EA5EF4" w14:paraId="129FFBCE" w14:textId="77777777" w:rsidTr="00CC5890">
              <w:trPr>
                <w:trHeight w:val="319"/>
              </w:trPr>
              <w:tc>
                <w:tcPr>
                  <w:tcW w:w="4253" w:type="dxa"/>
                  <w:vAlign w:val="center"/>
                </w:tcPr>
                <w:p w14:paraId="6A512642" w14:textId="35A9FC86" w:rsidR="002B296D" w:rsidRPr="00EA5EF4" w:rsidRDefault="002B296D" w:rsidP="002B296D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仓储物流配送不支持</w:t>
                  </w:r>
                  <w:r w:rsidR="00E832BB"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线上</w:t>
                  </w:r>
                  <w:r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业务</w:t>
                  </w:r>
                </w:p>
              </w:tc>
              <w:tc>
                <w:tcPr>
                  <w:tcW w:w="2171" w:type="dxa"/>
                </w:tcPr>
                <w:p w14:paraId="4635A24B" w14:textId="77777777" w:rsidR="002B296D" w:rsidRPr="00EA5EF4" w:rsidRDefault="002B296D" w:rsidP="002B296D">
                  <w:pPr>
                    <w:adjustRightInd w:val="0"/>
                    <w:snapToGrid w:val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B296D" w:rsidRPr="00EA5EF4" w14:paraId="689F335F" w14:textId="77777777" w:rsidTr="00CC5890">
              <w:trPr>
                <w:trHeight w:val="153"/>
              </w:trPr>
              <w:tc>
                <w:tcPr>
                  <w:tcW w:w="4253" w:type="dxa"/>
                  <w:vAlign w:val="center"/>
                </w:tcPr>
                <w:p w14:paraId="20804981" w14:textId="55495E45" w:rsidR="002B296D" w:rsidRPr="00EA5EF4" w:rsidRDefault="00E832BB" w:rsidP="002B296D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线上</w:t>
                  </w:r>
                  <w:r w:rsidR="002B296D"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业务发展</w:t>
                  </w:r>
                  <w:r w:rsidR="00295286"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激励和考核</w:t>
                  </w:r>
                  <w:r w:rsidR="002B296D" w:rsidRPr="00EA5EF4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机制有问题</w:t>
                  </w:r>
                </w:p>
              </w:tc>
              <w:tc>
                <w:tcPr>
                  <w:tcW w:w="2171" w:type="dxa"/>
                </w:tcPr>
                <w:p w14:paraId="74908DDC" w14:textId="77777777" w:rsidR="002B296D" w:rsidRPr="00EA5EF4" w:rsidRDefault="002B296D" w:rsidP="002B296D">
                  <w:pPr>
                    <w:adjustRightInd w:val="0"/>
                    <w:snapToGrid w:val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E82A67E" w14:textId="77777777" w:rsidR="002B296D" w:rsidRPr="00EA5EF4" w:rsidRDefault="002B296D" w:rsidP="002B296D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2B296D" w:rsidRPr="00EA5EF4" w14:paraId="70C6FDB3" w14:textId="77777777" w:rsidTr="009043B3">
        <w:trPr>
          <w:trHeight w:val="1095"/>
        </w:trPr>
        <w:tc>
          <w:tcPr>
            <w:tcW w:w="4410" w:type="dxa"/>
          </w:tcPr>
          <w:p w14:paraId="0E420134" w14:textId="65F7BD51" w:rsidR="002B296D" w:rsidRPr="00EA5EF4" w:rsidRDefault="002B296D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未来12个月内会否打算加快线上业务？</w:t>
            </w:r>
            <w:r w:rsidR="00945917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6277" w:type="dxa"/>
            <w:gridSpan w:val="2"/>
          </w:tcPr>
          <w:p w14:paraId="737FE90F" w14:textId="77777777" w:rsidR="00CC5890" w:rsidRPr="00EA5EF4" w:rsidRDefault="00CC5890" w:rsidP="00CC5890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会    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</w:r>
          </w:p>
          <w:p w14:paraId="0D1CE45B" w14:textId="77777777" w:rsidR="00CC5890" w:rsidRPr="00EA5EF4" w:rsidRDefault="00CC5890" w:rsidP="00CC5890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不会，保持现有速度</w:t>
            </w:r>
          </w:p>
          <w:p w14:paraId="16B67584" w14:textId="28712CEF" w:rsidR="002B296D" w:rsidRPr="00EA5EF4" w:rsidRDefault="00CC5890" w:rsidP="00CC5890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不会，会减慢推动</w:t>
            </w:r>
          </w:p>
        </w:tc>
      </w:tr>
    </w:tbl>
    <w:p w14:paraId="7A611C55" w14:textId="7CE38241" w:rsidR="002B296D" w:rsidRPr="00EA5EF4" w:rsidRDefault="00AE5845" w:rsidP="002B296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EA5EF4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数字化</w:t>
      </w:r>
    </w:p>
    <w:tbl>
      <w:tblPr>
        <w:tblStyle w:val="a4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268"/>
        <w:gridCol w:w="2139"/>
        <w:gridCol w:w="2140"/>
        <w:gridCol w:w="2140"/>
      </w:tblGrid>
      <w:tr w:rsidR="00452622" w:rsidRPr="00161711" w14:paraId="6A9973D7" w14:textId="77777777" w:rsidTr="0080449C">
        <w:tc>
          <w:tcPr>
            <w:tcW w:w="4268" w:type="dxa"/>
            <w:shd w:val="clear" w:color="auto" w:fill="D9E2F3" w:themeFill="accent1" w:themeFillTint="33"/>
          </w:tcPr>
          <w:p w14:paraId="43CA4B71" w14:textId="77777777" w:rsidR="00452622" w:rsidRPr="00EA5EF4" w:rsidRDefault="00452622" w:rsidP="008044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419" w:type="dxa"/>
            <w:gridSpan w:val="3"/>
            <w:shd w:val="clear" w:color="auto" w:fill="D9E2F3" w:themeFill="accent1" w:themeFillTint="33"/>
          </w:tcPr>
          <w:p w14:paraId="42BD1347" w14:textId="77777777" w:rsidR="00452622" w:rsidRPr="00161711" w:rsidRDefault="00452622" w:rsidP="008044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452622" w:rsidRPr="00161711" w14:paraId="287C4E08" w14:textId="77777777" w:rsidTr="00D808E0">
        <w:tc>
          <w:tcPr>
            <w:tcW w:w="4268" w:type="dxa"/>
          </w:tcPr>
          <w:p w14:paraId="0CDF44F2" w14:textId="2041091F" w:rsidR="00AE5845" w:rsidRPr="00EA5EF4" w:rsidRDefault="00452622" w:rsidP="00AE5845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5F27AE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使用的</w:t>
            </w:r>
            <w:r w:rsid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最</w:t>
            </w:r>
            <w:r w:rsidR="00F4664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常用</w:t>
            </w:r>
            <w:r w:rsid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</w:t>
            </w:r>
            <w:r w:rsidR="005F27AE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公域平台</w:t>
            </w:r>
            <w:r w:rsid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（多选）</w:t>
            </w:r>
          </w:p>
        </w:tc>
        <w:tc>
          <w:tcPr>
            <w:tcW w:w="2139" w:type="dxa"/>
          </w:tcPr>
          <w:p w14:paraId="54A71B59" w14:textId="440375C1" w:rsidR="00452622" w:rsidRPr="00EA5EF4" w:rsidRDefault="00452622" w:rsidP="0045262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微信</w:t>
            </w:r>
            <w:r w:rsidR="005F27AE"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公号</w:t>
            </w:r>
          </w:p>
          <w:p w14:paraId="2F379339" w14:textId="143E30DC" w:rsidR="005F27AE" w:rsidRPr="00EA5EF4" w:rsidRDefault="005F27AE" w:rsidP="0045262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抖音</w:t>
            </w:r>
          </w:p>
          <w:p w14:paraId="67723DF0" w14:textId="01A91AF1" w:rsidR="005F27AE" w:rsidRPr="00EA5EF4" w:rsidRDefault="005F27AE" w:rsidP="0045262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头条</w:t>
            </w:r>
          </w:p>
          <w:p w14:paraId="29D10FA8" w14:textId="53C950D8" w:rsidR="00452622" w:rsidRPr="00EA5EF4" w:rsidRDefault="005F27AE" w:rsidP="0045262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快手</w:t>
            </w:r>
          </w:p>
          <w:p w14:paraId="54527034" w14:textId="6D2F3F3D" w:rsidR="00452622" w:rsidRPr="00EA5EF4" w:rsidRDefault="005F27AE" w:rsidP="0045262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微博</w:t>
            </w:r>
          </w:p>
          <w:p w14:paraId="6C64AEE9" w14:textId="1079830F" w:rsidR="00D37230" w:rsidRPr="00BC75CF" w:rsidRDefault="005F27AE" w:rsidP="00BC75CF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小红书</w:t>
            </w:r>
          </w:p>
        </w:tc>
        <w:tc>
          <w:tcPr>
            <w:tcW w:w="2140" w:type="dxa"/>
          </w:tcPr>
          <w:p w14:paraId="208F4731" w14:textId="77777777" w:rsidR="00BC75CF" w:rsidRPr="00EA5EF4" w:rsidRDefault="00BC75CF" w:rsidP="00BC75CF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京东</w:t>
            </w:r>
          </w:p>
          <w:p w14:paraId="3D91E1C6" w14:textId="33AAE99C" w:rsidR="00BC75CF" w:rsidRPr="00BC75CF" w:rsidRDefault="00BC75CF" w:rsidP="00BC75CF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拼多多</w:t>
            </w:r>
          </w:p>
          <w:p w14:paraId="25758412" w14:textId="6ABF078F" w:rsidR="00452622" w:rsidRPr="00EA5EF4" w:rsidRDefault="005F27AE" w:rsidP="0045262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淘宝</w:t>
            </w:r>
          </w:p>
          <w:p w14:paraId="28586ACD" w14:textId="26A5547B" w:rsidR="00452622" w:rsidRPr="00EA5EF4" w:rsidRDefault="005F27AE" w:rsidP="0045262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B</w:t>
            </w: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站</w:t>
            </w:r>
          </w:p>
          <w:p w14:paraId="7F55F8E2" w14:textId="535803DD" w:rsidR="005F27AE" w:rsidRPr="00EA5EF4" w:rsidRDefault="005F27AE" w:rsidP="0045262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视频号</w:t>
            </w:r>
          </w:p>
          <w:p w14:paraId="6D9706EB" w14:textId="20CEF791" w:rsidR="00452622" w:rsidRPr="00BC75CF" w:rsidRDefault="005F27AE" w:rsidP="00BC75CF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优酷</w:t>
            </w:r>
          </w:p>
        </w:tc>
        <w:tc>
          <w:tcPr>
            <w:tcW w:w="2140" w:type="dxa"/>
          </w:tcPr>
          <w:p w14:paraId="7DF890CB" w14:textId="77777777" w:rsidR="00BC75CF" w:rsidRPr="00EA5EF4" w:rsidRDefault="00BC75CF" w:rsidP="00BC75CF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爱奇艺</w:t>
            </w:r>
          </w:p>
          <w:p w14:paraId="43D7B5A8" w14:textId="77777777" w:rsidR="00BC75CF" w:rsidRPr="00EA5EF4" w:rsidRDefault="00BC75CF" w:rsidP="00BC75CF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喜马拉雅</w:t>
            </w:r>
          </w:p>
          <w:p w14:paraId="53F520CF" w14:textId="4DEB82B9" w:rsidR="00BC75CF" w:rsidRPr="00BC75CF" w:rsidRDefault="00BC75CF" w:rsidP="00BC75CF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知乎</w:t>
            </w:r>
          </w:p>
          <w:p w14:paraId="55F16353" w14:textId="4A37A656" w:rsidR="00946FB1" w:rsidRPr="00EA5EF4" w:rsidRDefault="00946FB1" w:rsidP="00452622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没有使用公域平台</w:t>
            </w:r>
          </w:p>
        </w:tc>
      </w:tr>
      <w:tr w:rsidR="005F27AE" w:rsidRPr="00161711" w14:paraId="33697C49" w14:textId="77777777" w:rsidTr="00D808E0">
        <w:tc>
          <w:tcPr>
            <w:tcW w:w="4268" w:type="dxa"/>
          </w:tcPr>
          <w:p w14:paraId="6D82AEFA" w14:textId="1AEB722F" w:rsidR="005F27AE" w:rsidRPr="00EA5EF4" w:rsidRDefault="005F27AE" w:rsidP="00EA5EF4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FB428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最常用的</w:t>
            </w:r>
            <w:r w:rsidR="00AE5845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三个私域平台</w:t>
            </w:r>
            <w:r w:rsid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（</w:t>
            </w:r>
            <w:r w:rsidR="00FB428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多选</w:t>
            </w:r>
            <w:r w:rsid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39" w:type="dxa"/>
          </w:tcPr>
          <w:p w14:paraId="2CDFF847" w14:textId="09837131" w:rsidR="005F27AE" w:rsidRPr="00161711" w:rsidRDefault="005F27AE" w:rsidP="00161711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自建</w:t>
            </w:r>
            <w:r w:rsidR="005A2B70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会员</w:t>
            </w:r>
            <w:r w:rsidR="005A2B70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系统</w:t>
            </w:r>
          </w:p>
          <w:p w14:paraId="6D75CD8C" w14:textId="79E43A39" w:rsidR="005A2B70" w:rsidRPr="00161711" w:rsidRDefault="005A2B70" w:rsidP="00161711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小程序</w:t>
            </w:r>
          </w:p>
          <w:p w14:paraId="0A84A6BE" w14:textId="1C89EBE1" w:rsidR="005A2B70" w:rsidRPr="00EA5EF4" w:rsidRDefault="005A2B70" w:rsidP="00161711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微信公众号</w:t>
            </w:r>
          </w:p>
          <w:p w14:paraId="27448E4A" w14:textId="77777777" w:rsidR="005F27AE" w:rsidRPr="00EA5EF4" w:rsidRDefault="005F27AE" w:rsidP="00161711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微信社群</w:t>
            </w:r>
          </w:p>
          <w:p w14:paraId="56AA957C" w14:textId="77777777" w:rsidR="005F27AE" w:rsidRPr="00161711" w:rsidRDefault="005F27AE" w:rsidP="005A2B7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企业微信</w:t>
            </w:r>
          </w:p>
          <w:p w14:paraId="497FAF1F" w14:textId="7CFFEF9F" w:rsidR="005A2B70" w:rsidRPr="00DD281C" w:rsidRDefault="005A2B70" w:rsidP="00DD281C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钉钉社群</w:t>
            </w:r>
          </w:p>
        </w:tc>
        <w:tc>
          <w:tcPr>
            <w:tcW w:w="2140" w:type="dxa"/>
          </w:tcPr>
          <w:p w14:paraId="0B3323AB" w14:textId="7ED128F2" w:rsidR="00DD281C" w:rsidRPr="00DD281C" w:rsidRDefault="00DD281C" w:rsidP="005A2B7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APP</w:t>
            </w:r>
          </w:p>
          <w:p w14:paraId="4B486609" w14:textId="0AC0380E" w:rsidR="005A2B70" w:rsidRPr="00161711" w:rsidRDefault="005A2B70" w:rsidP="005A2B7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微博</w:t>
            </w:r>
          </w:p>
          <w:p w14:paraId="78208C5E" w14:textId="77777777" w:rsidR="005A2B70" w:rsidRPr="00161711" w:rsidRDefault="005A2B70" w:rsidP="005A2B7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小红书</w:t>
            </w:r>
          </w:p>
          <w:p w14:paraId="74347758" w14:textId="77777777" w:rsidR="005A2B70" w:rsidRPr="00161711" w:rsidRDefault="005A2B70" w:rsidP="005A2B7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抖音</w:t>
            </w:r>
          </w:p>
          <w:p w14:paraId="76D734A9" w14:textId="77777777" w:rsidR="005A2B70" w:rsidRPr="00161711" w:rsidRDefault="005A2B70" w:rsidP="005A2B7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视频号</w:t>
            </w:r>
          </w:p>
          <w:p w14:paraId="426E0D4E" w14:textId="5ECC849A" w:rsidR="00946FB1" w:rsidRPr="00DD281C" w:rsidRDefault="005A2B70" w:rsidP="00DD281C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PMingLiU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140" w:type="dxa"/>
          </w:tcPr>
          <w:p w14:paraId="13014966" w14:textId="6FBA166B" w:rsidR="005F27AE" w:rsidRPr="00161711" w:rsidRDefault="005F27AE" w:rsidP="00161711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CE3A83" w:rsidRPr="00161711" w14:paraId="23AFDAE2" w14:textId="77777777" w:rsidTr="00D808E0">
        <w:tc>
          <w:tcPr>
            <w:tcW w:w="4268" w:type="dxa"/>
          </w:tcPr>
          <w:p w14:paraId="303EAF68" w14:textId="194EF57C" w:rsidR="00CE3A83" w:rsidRPr="00EA5EF4" w:rsidRDefault="00CE3A83" w:rsidP="005F27A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公司旗下各业态的会员、各平台的流量和会员是否打通？</w:t>
            </w:r>
            <w:r w:rsidR="00561F0C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（单选）</w:t>
            </w:r>
          </w:p>
        </w:tc>
        <w:tc>
          <w:tcPr>
            <w:tcW w:w="2139" w:type="dxa"/>
          </w:tcPr>
          <w:p w14:paraId="26F44239" w14:textId="70E91EA6" w:rsidR="00CE3A83" w:rsidRPr="00EA5EF4" w:rsidRDefault="00CE3A83" w:rsidP="00CE3A83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完全打通</w:t>
            </w:r>
          </w:p>
          <w:p w14:paraId="6FDBFA9A" w14:textId="1B462BAC" w:rsidR="00CE3A83" w:rsidRPr="00161711" w:rsidRDefault="00CE3A83" w:rsidP="00B04CB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大部分打通</w:t>
            </w:r>
          </w:p>
        </w:tc>
        <w:tc>
          <w:tcPr>
            <w:tcW w:w="2140" w:type="dxa"/>
          </w:tcPr>
          <w:p w14:paraId="674519C3" w14:textId="77777777" w:rsidR="00B04CB2" w:rsidRPr="00EA5EF4" w:rsidRDefault="00B04CB2" w:rsidP="00B04CB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小部分打通</w:t>
            </w:r>
          </w:p>
          <w:p w14:paraId="6529CD45" w14:textId="3784920C" w:rsidR="00CE3A83" w:rsidRPr="00161711" w:rsidRDefault="00B04CB2" w:rsidP="00B04CB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未打通，各自独立</w:t>
            </w:r>
          </w:p>
        </w:tc>
        <w:tc>
          <w:tcPr>
            <w:tcW w:w="2140" w:type="dxa"/>
          </w:tcPr>
          <w:p w14:paraId="0FB4BC7E" w14:textId="77777777" w:rsidR="00CE3A83" w:rsidRPr="00161711" w:rsidRDefault="00CE3A83" w:rsidP="005A2B70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4D2F28" w:rsidRPr="00161711" w14:paraId="56CBE0D3" w14:textId="77777777" w:rsidTr="00D808E0">
        <w:tc>
          <w:tcPr>
            <w:tcW w:w="4268" w:type="dxa"/>
          </w:tcPr>
          <w:p w14:paraId="2437503A" w14:textId="61F7C444" w:rsidR="004D2F28" w:rsidRPr="00EA5EF4" w:rsidRDefault="004D2F28" w:rsidP="004D2F28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当前会员销售占比</w:t>
            </w:r>
            <w:r w:rsidR="005904EE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？</w:t>
            </w:r>
            <w:r w:rsidR="00561F0C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（单选）</w:t>
            </w:r>
          </w:p>
        </w:tc>
        <w:tc>
          <w:tcPr>
            <w:tcW w:w="2139" w:type="dxa"/>
          </w:tcPr>
          <w:p w14:paraId="3C13FACD" w14:textId="47E50595" w:rsidR="004D2F28" w:rsidRPr="00EA5EF4" w:rsidRDefault="004D2F28" w:rsidP="00B04CB2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&lt;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50%</w:t>
            </w:r>
          </w:p>
          <w:p w14:paraId="641094C4" w14:textId="17170ED8" w:rsidR="004D2F28" w:rsidRPr="00EA5EF4" w:rsidRDefault="004D2F28" w:rsidP="00B04CB2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50%-</w:t>
            </w:r>
            <w:r w:rsidR="00AE5845"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60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%</w:t>
            </w:r>
          </w:p>
          <w:p w14:paraId="790D9776" w14:textId="58E8E4D5" w:rsidR="004D2F28" w:rsidRPr="00161711" w:rsidRDefault="004D2F28" w:rsidP="00B04CB2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60%-</w:t>
            </w:r>
            <w:r w:rsidR="00AE5845"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70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140" w:type="dxa"/>
          </w:tcPr>
          <w:p w14:paraId="1D806879" w14:textId="5DB5CEF9" w:rsidR="004D2F28" w:rsidRPr="00EA5EF4" w:rsidRDefault="004D2F28" w:rsidP="004D2F28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7</w:t>
            </w:r>
            <w:r w:rsidR="00AE5845"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%-80%</w:t>
            </w:r>
          </w:p>
          <w:p w14:paraId="401C3972" w14:textId="20479FC4" w:rsidR="000429AF" w:rsidRPr="000429AF" w:rsidRDefault="000429AF" w:rsidP="00B04CB2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8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0%-90%</w:t>
            </w:r>
          </w:p>
          <w:p w14:paraId="19787445" w14:textId="1B660681" w:rsidR="004D2F28" w:rsidRPr="00EA5EF4" w:rsidRDefault="00AE5845" w:rsidP="00B04CB2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</w:t>
            </w:r>
            <w:r w:rsidR="000429AF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9</w:t>
            </w:r>
            <w:r w:rsidR="004D2F28"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140" w:type="dxa"/>
          </w:tcPr>
          <w:p w14:paraId="3D112BD8" w14:textId="5E32F050" w:rsidR="004D2F28" w:rsidRPr="00161711" w:rsidRDefault="004D2F28" w:rsidP="004D2F28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723720" w:rsidRPr="00161711" w14:paraId="3CC7FFE3" w14:textId="77777777" w:rsidTr="00607520">
        <w:tc>
          <w:tcPr>
            <w:tcW w:w="4268" w:type="dxa"/>
          </w:tcPr>
          <w:p w14:paraId="723CF77C" w14:textId="03968C83" w:rsidR="00723720" w:rsidRPr="00EA5EF4" w:rsidRDefault="00C553BC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与商场实现联名会员的品牌比例（联名会员的品牌占商场全部品牌的比）</w:t>
            </w:r>
            <w:r w:rsidR="00945917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2139" w:type="dxa"/>
          </w:tcPr>
          <w:p w14:paraId="147C6093" w14:textId="3028DAC3" w:rsidR="00C553BC" w:rsidRPr="00EA5EF4" w:rsidRDefault="00295286" w:rsidP="00C553BC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没有</w:t>
            </w:r>
          </w:p>
          <w:p w14:paraId="7A8619D3" w14:textId="4D2B859B" w:rsidR="00723720" w:rsidRPr="00EA5EF4" w:rsidRDefault="009043B3" w:rsidP="00295286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&lt;</w:t>
            </w:r>
            <w:r w:rsidR="005904EE"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="00C553BC"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%</w:t>
            </w:r>
          </w:p>
          <w:p w14:paraId="08FBE244" w14:textId="77777777" w:rsidR="005904EE" w:rsidRPr="00EA5EF4" w:rsidRDefault="005904EE" w:rsidP="00295286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%-10%</w:t>
            </w:r>
          </w:p>
          <w:p w14:paraId="5FE2A71A" w14:textId="3B8A263A" w:rsidR="00C22945" w:rsidRPr="00161711" w:rsidRDefault="005904EE" w:rsidP="00B04CB2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0%-15%</w:t>
            </w:r>
          </w:p>
        </w:tc>
        <w:tc>
          <w:tcPr>
            <w:tcW w:w="2140" w:type="dxa"/>
          </w:tcPr>
          <w:p w14:paraId="0F748461" w14:textId="77777777" w:rsidR="00B04CB2" w:rsidRPr="00EA5EF4" w:rsidRDefault="00B04CB2" w:rsidP="00B04CB2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%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-20%</w:t>
            </w:r>
          </w:p>
          <w:p w14:paraId="2280153D" w14:textId="040726C1" w:rsidR="00B04CB2" w:rsidRPr="00161711" w:rsidRDefault="00B04CB2" w:rsidP="00B04CB2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20%-30%</w:t>
            </w:r>
          </w:p>
          <w:p w14:paraId="794735AC" w14:textId="3F6861E3" w:rsidR="00C553BC" w:rsidRPr="00161711" w:rsidRDefault="005904EE" w:rsidP="00295286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30</w:t>
            </w:r>
            <w:r w:rsidR="00C553BC"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%-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40</w:t>
            </w:r>
            <w:r w:rsidR="00C553BC"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%</w:t>
            </w:r>
          </w:p>
          <w:p w14:paraId="6E832C73" w14:textId="7ED5C4CB" w:rsidR="00C22945" w:rsidRPr="00447545" w:rsidRDefault="005904EE" w:rsidP="00447545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4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0%</w:t>
            </w:r>
            <w:r w:rsidR="00447545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以上</w:t>
            </w:r>
          </w:p>
        </w:tc>
        <w:tc>
          <w:tcPr>
            <w:tcW w:w="2140" w:type="dxa"/>
          </w:tcPr>
          <w:p w14:paraId="4034986A" w14:textId="7D0023C4" w:rsidR="00723720" w:rsidRPr="00161711" w:rsidRDefault="00723720" w:rsidP="00B04CB2">
            <w:pPr>
              <w:rPr>
                <w:rFonts w:ascii="微软雅黑" w:eastAsia="微软雅黑" w:hAnsi="微软雅黑"/>
              </w:rPr>
            </w:pPr>
          </w:p>
        </w:tc>
      </w:tr>
      <w:tr w:rsidR="00CE3A83" w:rsidRPr="00161711" w14:paraId="1D34F115" w14:textId="77777777" w:rsidTr="00683F90">
        <w:tc>
          <w:tcPr>
            <w:tcW w:w="4268" w:type="dxa"/>
          </w:tcPr>
          <w:p w14:paraId="1A678FA0" w14:textId="584F4CCA" w:rsidR="00CE3A83" w:rsidRPr="00EA5EF4" w:rsidRDefault="00CE3A83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私域及会员运营的主要难点？</w:t>
            </w:r>
            <w:r w:rsidR="00561F0C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（多选）</w:t>
            </w:r>
          </w:p>
        </w:tc>
        <w:tc>
          <w:tcPr>
            <w:tcW w:w="2139" w:type="dxa"/>
          </w:tcPr>
          <w:p w14:paraId="354D6C10" w14:textId="06DE1A99" w:rsidR="00E708EC" w:rsidRPr="00EA5EF4" w:rsidRDefault="00E708EC" w:rsidP="00946FB1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连接触点单一</w:t>
            </w:r>
            <w:r w:rsidR="00817BFF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低</w:t>
            </w:r>
            <w:r w:rsidR="00817BFF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效</w:t>
            </w:r>
          </w:p>
          <w:p w14:paraId="39AE7977" w14:textId="50A64B2B" w:rsidR="00CE3A83" w:rsidRPr="00EA5EF4" w:rsidRDefault="00CE3A83" w:rsidP="00946FB1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系统未打通，后台</w:t>
            </w:r>
            <w:r w:rsidR="00E708EC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没有协同</w:t>
            </w:r>
          </w:p>
          <w:p w14:paraId="11FDAD57" w14:textId="5F6FE4AF" w:rsidR="00CE3A83" w:rsidRPr="00161711" w:rsidRDefault="00CE3A83" w:rsidP="00CC6500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缺乏统一运营的平台和工具</w:t>
            </w:r>
          </w:p>
        </w:tc>
        <w:tc>
          <w:tcPr>
            <w:tcW w:w="4280" w:type="dxa"/>
            <w:gridSpan w:val="2"/>
          </w:tcPr>
          <w:p w14:paraId="45FD8754" w14:textId="77777777" w:rsidR="00CC6500" w:rsidRPr="00EA5EF4" w:rsidRDefault="00CC6500" w:rsidP="00CC6500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缺乏持续的优质内容</w:t>
            </w:r>
          </w:p>
          <w:p w14:paraId="2E52550F" w14:textId="2A3D8925" w:rsidR="00CC6500" w:rsidRPr="00EA5EF4" w:rsidRDefault="00CC6500" w:rsidP="00CC6500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缺乏专业运营团队和运营手段</w:t>
            </w:r>
          </w:p>
          <w:p w14:paraId="2B34E3CA" w14:textId="5E1A3439" w:rsidR="00CE3A83" w:rsidRPr="00EA5EF4" w:rsidRDefault="00CE3A83" w:rsidP="00946FB1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数据</w:t>
            </w:r>
            <w:r w:rsidR="00E708EC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挖掘和标签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支撑不够</w:t>
            </w:r>
          </w:p>
          <w:p w14:paraId="4531A933" w14:textId="7007627F" w:rsidR="00CE3A83" w:rsidRPr="00EA5EF4" w:rsidDel="005904EE" w:rsidRDefault="00CE3A83" w:rsidP="00B04CB2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联营、租赁模式限制统一运营</w:t>
            </w:r>
          </w:p>
        </w:tc>
      </w:tr>
    </w:tbl>
    <w:p w14:paraId="5FB07816" w14:textId="3C38DC46" w:rsidR="002B296D" w:rsidRPr="00EA5EF4" w:rsidRDefault="002B296D" w:rsidP="002B296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EA5EF4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lastRenderedPageBreak/>
        <w:t>数字化转型</w:t>
      </w:r>
    </w:p>
    <w:tbl>
      <w:tblPr>
        <w:tblStyle w:val="a4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268"/>
        <w:gridCol w:w="3200"/>
        <w:gridCol w:w="9"/>
        <w:gridCol w:w="3210"/>
      </w:tblGrid>
      <w:tr w:rsidR="00452622" w:rsidRPr="00161711" w14:paraId="03B0F55D" w14:textId="77777777" w:rsidTr="0080449C">
        <w:tc>
          <w:tcPr>
            <w:tcW w:w="4268" w:type="dxa"/>
            <w:shd w:val="clear" w:color="auto" w:fill="D9E2F3" w:themeFill="accent1" w:themeFillTint="33"/>
          </w:tcPr>
          <w:p w14:paraId="3508DF5E" w14:textId="77777777" w:rsidR="00452622" w:rsidRPr="00EA5EF4" w:rsidRDefault="00452622" w:rsidP="008044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419" w:type="dxa"/>
            <w:gridSpan w:val="3"/>
            <w:shd w:val="clear" w:color="auto" w:fill="D9E2F3" w:themeFill="accent1" w:themeFillTint="33"/>
          </w:tcPr>
          <w:p w14:paraId="306DE9D9" w14:textId="77777777" w:rsidR="00452622" w:rsidRPr="00161711" w:rsidRDefault="00452622" w:rsidP="0080449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DA35DA" w:rsidRPr="00161711" w14:paraId="467C9910" w14:textId="30482A8D" w:rsidTr="00DA35DA">
        <w:tc>
          <w:tcPr>
            <w:tcW w:w="4268" w:type="dxa"/>
          </w:tcPr>
          <w:p w14:paraId="1B6CAE53" w14:textId="734E5E6F" w:rsidR="00DA35DA" w:rsidRPr="00EA5EF4" w:rsidRDefault="00DA35DA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贵司在数字化上的总体投入占营业收入的比重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（单选）</w:t>
            </w:r>
          </w:p>
        </w:tc>
        <w:tc>
          <w:tcPr>
            <w:tcW w:w="3200" w:type="dxa"/>
          </w:tcPr>
          <w:p w14:paraId="2E78F094" w14:textId="1D26DDB2" w:rsidR="00DA35DA" w:rsidRPr="00EA5EF4" w:rsidRDefault="00DA35DA" w:rsidP="00452622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&lt;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0.5%</w:t>
            </w:r>
          </w:p>
          <w:p w14:paraId="774DBF0A" w14:textId="0CB9276A" w:rsidR="00DA35DA" w:rsidRPr="00EA5EF4" w:rsidRDefault="00DA35DA" w:rsidP="00452622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0.5%-1%</w:t>
            </w:r>
          </w:p>
          <w:p w14:paraId="336861CC" w14:textId="609C9266" w:rsidR="00DA35DA" w:rsidRPr="00EA5EF4" w:rsidRDefault="00DA35DA" w:rsidP="0078421B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/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%-2%</w:t>
            </w:r>
          </w:p>
        </w:tc>
        <w:tc>
          <w:tcPr>
            <w:tcW w:w="3219" w:type="dxa"/>
            <w:gridSpan w:val="2"/>
          </w:tcPr>
          <w:p w14:paraId="1DD9C440" w14:textId="77777777" w:rsidR="00DA35DA" w:rsidRPr="00EA5EF4" w:rsidRDefault="00DA35DA" w:rsidP="00DA35DA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2%-3%</w:t>
            </w:r>
          </w:p>
          <w:p w14:paraId="464A83F8" w14:textId="77777777" w:rsidR="00DA35DA" w:rsidRDefault="00DA35DA" w:rsidP="00DA35DA">
            <w:pPr>
              <w:numPr>
                <w:ilvl w:val="0"/>
                <w:numId w:val="34"/>
              </w:num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3%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-5%</w:t>
            </w:r>
          </w:p>
          <w:p w14:paraId="5B9533D8" w14:textId="71A941CC" w:rsidR="00DA35DA" w:rsidRPr="0078421B" w:rsidRDefault="00DA35DA" w:rsidP="0078421B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/>
              <w:rPr>
                <w:rFonts w:ascii="微软雅黑" w:eastAsia="PMingLiU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&gt;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5%</w:t>
            </w:r>
          </w:p>
        </w:tc>
      </w:tr>
      <w:tr w:rsidR="002B296D" w:rsidRPr="00161711" w14:paraId="60023A7A" w14:textId="77777777" w:rsidTr="0080449C">
        <w:tc>
          <w:tcPr>
            <w:tcW w:w="4268" w:type="dxa"/>
          </w:tcPr>
          <w:p w14:paraId="3FC9C56A" w14:textId="7882DAA6" w:rsidR="002B296D" w:rsidRPr="00EA5EF4" w:rsidRDefault="00DA58FA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数字化建设的方式</w:t>
            </w:r>
            <w:r w:rsidR="00945917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（单选）</w:t>
            </w:r>
          </w:p>
        </w:tc>
        <w:tc>
          <w:tcPr>
            <w:tcW w:w="6419" w:type="dxa"/>
            <w:gridSpan w:val="3"/>
          </w:tcPr>
          <w:p w14:paraId="0594BDD2" w14:textId="249AED7D" w:rsidR="005F62D2" w:rsidRPr="00161711" w:rsidRDefault="00AE3512" w:rsidP="00A21F1F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自己</w:t>
            </w:r>
            <w:r w:rsidR="00DA58FA"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建设开发</w:t>
            </w:r>
            <w:r w:rsidR="002B296D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为主</w:t>
            </w:r>
          </w:p>
          <w:p w14:paraId="3CDF5D11" w14:textId="269322B1" w:rsidR="002B296D" w:rsidRPr="00EA5EF4" w:rsidRDefault="002B296D" w:rsidP="00945917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外</w:t>
            </w:r>
            <w:r w:rsidR="00FF51EF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部服务商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为主</w:t>
            </w:r>
          </w:p>
        </w:tc>
      </w:tr>
      <w:tr w:rsidR="00FF51EF" w:rsidRPr="00161711" w14:paraId="75A5BE3C" w14:textId="77777777" w:rsidTr="00123FFD">
        <w:tc>
          <w:tcPr>
            <w:tcW w:w="4268" w:type="dxa"/>
          </w:tcPr>
          <w:p w14:paraId="5C925E67" w14:textId="4FCD39BA" w:rsidR="00FF51EF" w:rsidRPr="00EA5EF4" w:rsidRDefault="00817BFF" w:rsidP="002B296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当前</w:t>
            </w:r>
            <w:r w:rsidR="00DA58FA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数字化投入主要方向（</w:t>
            </w:r>
            <w:r w:rsidR="00B75ED5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多选）</w:t>
            </w:r>
          </w:p>
          <w:p w14:paraId="508A4A56" w14:textId="70465BA4" w:rsidR="00817BFF" w:rsidRPr="00161711" w:rsidRDefault="00817BFF" w:rsidP="00A21F1F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gridSpan w:val="2"/>
          </w:tcPr>
          <w:p w14:paraId="6452B449" w14:textId="6F4863A4" w:rsidR="00FF51EF" w:rsidRPr="00EA5EF4" w:rsidRDefault="00DA58FA" w:rsidP="00FF51E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内部系统打通</w:t>
            </w:r>
          </w:p>
          <w:p w14:paraId="53DB35B3" w14:textId="392E30CD" w:rsidR="00FF51EF" w:rsidRPr="00EA5EF4" w:rsidRDefault="00DA58FA" w:rsidP="00FF51E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老的核心系统替换</w:t>
            </w:r>
          </w:p>
          <w:p w14:paraId="543CF988" w14:textId="72E1F53D" w:rsidR="00DA58FA" w:rsidRPr="00EA5EF4" w:rsidRDefault="00DA58FA" w:rsidP="00FF51E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业财融合</w:t>
            </w:r>
          </w:p>
          <w:p w14:paraId="3A27538B" w14:textId="1F209C76" w:rsidR="00817BFF" w:rsidRPr="00EA5EF4" w:rsidRDefault="00817BFF" w:rsidP="00FF51E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线上渠道建设</w:t>
            </w:r>
          </w:p>
          <w:p w14:paraId="1BA8046C" w14:textId="201EC9A3" w:rsidR="00FF51EF" w:rsidRPr="00EA5EF4" w:rsidRDefault="00DA58FA" w:rsidP="00FF51E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全渠道融合</w:t>
            </w:r>
          </w:p>
          <w:p w14:paraId="749DDDE8" w14:textId="137FC5FD" w:rsidR="001B6AB0" w:rsidRPr="00161711" w:rsidRDefault="00DA58FA" w:rsidP="00A21F1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中台建设</w:t>
            </w:r>
          </w:p>
        </w:tc>
        <w:tc>
          <w:tcPr>
            <w:tcW w:w="3210" w:type="dxa"/>
          </w:tcPr>
          <w:p w14:paraId="074FB603" w14:textId="77777777" w:rsidR="00A21F1F" w:rsidRPr="00EA5EF4" w:rsidRDefault="00A21F1F" w:rsidP="00A21F1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商品数字化</w:t>
            </w:r>
          </w:p>
          <w:p w14:paraId="180657D3" w14:textId="77777777" w:rsidR="00A21F1F" w:rsidRPr="00EA5EF4" w:rsidRDefault="00A21F1F" w:rsidP="00A21F1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会员及私域系统</w:t>
            </w:r>
          </w:p>
          <w:p w14:paraId="4663FF1C" w14:textId="77777777" w:rsidR="00A21F1F" w:rsidRPr="00EA5EF4" w:rsidRDefault="00A21F1F" w:rsidP="00A21F1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场的数字化</w:t>
            </w:r>
          </w:p>
          <w:p w14:paraId="053EBDA0" w14:textId="77777777" w:rsidR="00A21F1F" w:rsidRPr="00EA5EF4" w:rsidRDefault="00A21F1F" w:rsidP="00A21F1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导购智能化</w:t>
            </w:r>
          </w:p>
          <w:p w14:paraId="52FD5E8B" w14:textId="77777777" w:rsidR="00A21F1F" w:rsidRPr="00EA5EF4" w:rsidRDefault="00A21F1F" w:rsidP="00A21F1F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人工智能应用</w:t>
            </w:r>
          </w:p>
          <w:p w14:paraId="0AFF0D16" w14:textId="5D20D5E8" w:rsidR="00FF51EF" w:rsidRPr="00161711" w:rsidRDefault="00A21F1F" w:rsidP="00EA5EF4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整体业务流程再造及数字化</w:t>
            </w:r>
          </w:p>
        </w:tc>
      </w:tr>
      <w:tr w:rsidR="00950DE1" w:rsidRPr="00161711" w14:paraId="7075E5BA" w14:textId="77777777" w:rsidTr="00123FFD">
        <w:tc>
          <w:tcPr>
            <w:tcW w:w="4268" w:type="dxa"/>
          </w:tcPr>
          <w:p w14:paraId="61903394" w14:textId="651593E5" w:rsidR="00950DE1" w:rsidRPr="00EA5EF4" w:rsidRDefault="00950DE1" w:rsidP="00950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  <w:r w:rsidRPr="00161711">
              <w:rPr>
                <w:rFonts w:ascii="微软雅黑" w:eastAsia="微软雅黑" w:hAnsi="微软雅黑"/>
                <w:color w:val="000000" w:themeColor="text1"/>
                <w:sz w:val="20"/>
                <w:szCs w:val="20"/>
                <w:lang w:eastAsia="zh-CN"/>
              </w:rPr>
              <w:t>024</w:t>
            </w: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年</w:t>
            </w: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数字化投入计划</w:t>
            </w:r>
            <w:r w:rsidR="00561F0C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lang w:eastAsia="zh-CN"/>
              </w:rPr>
              <w:t>（单选）</w:t>
            </w:r>
          </w:p>
        </w:tc>
        <w:tc>
          <w:tcPr>
            <w:tcW w:w="3209" w:type="dxa"/>
            <w:gridSpan w:val="2"/>
          </w:tcPr>
          <w:p w14:paraId="1AEA25B5" w14:textId="37C32D7F" w:rsidR="00950DE1" w:rsidRPr="00EA5EF4" w:rsidRDefault="00950DE1" w:rsidP="00950DE1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加大投入</w:t>
            </w:r>
          </w:p>
          <w:p w14:paraId="23B55371" w14:textId="55B5355B" w:rsidR="00950DE1" w:rsidRPr="00EA5EF4" w:rsidRDefault="00950DE1" w:rsidP="00950DE1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减少投入</w:t>
            </w:r>
          </w:p>
          <w:p w14:paraId="74179831" w14:textId="7E4EE2D9" w:rsidR="00950DE1" w:rsidRPr="00EA5EF4" w:rsidRDefault="00950DE1" w:rsidP="00950DE1">
            <w:pPr>
              <w:pStyle w:val="a3"/>
              <w:numPr>
                <w:ilvl w:val="0"/>
                <w:numId w:val="4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维持不变</w:t>
            </w:r>
          </w:p>
        </w:tc>
        <w:tc>
          <w:tcPr>
            <w:tcW w:w="3210" w:type="dxa"/>
          </w:tcPr>
          <w:p w14:paraId="4836916D" w14:textId="77777777" w:rsidR="00950DE1" w:rsidRPr="00161711" w:rsidRDefault="00950DE1" w:rsidP="00950DE1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950DE1" w:rsidRPr="00161711" w14:paraId="5A90A64C" w14:textId="77777777" w:rsidTr="00123FFD">
        <w:tc>
          <w:tcPr>
            <w:tcW w:w="4268" w:type="dxa"/>
          </w:tcPr>
          <w:p w14:paraId="082F0DD7" w14:textId="1FF4771D" w:rsidR="00950DE1" w:rsidRPr="00161711" w:rsidRDefault="00950DE1" w:rsidP="00950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数字化转型的难点（多选）</w:t>
            </w:r>
          </w:p>
        </w:tc>
        <w:tc>
          <w:tcPr>
            <w:tcW w:w="3209" w:type="dxa"/>
            <w:gridSpan w:val="2"/>
          </w:tcPr>
          <w:p w14:paraId="008A680F" w14:textId="0B1638FA" w:rsidR="00950DE1" w:rsidRPr="00EA5EF4" w:rsidRDefault="00950DE1" w:rsidP="00950DE1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系统老旧问题多，积重难返</w:t>
            </w:r>
          </w:p>
          <w:p w14:paraId="58C6B6BA" w14:textId="6E947C86" w:rsidR="00950DE1" w:rsidRPr="00EA5EF4" w:rsidRDefault="00950DE1" w:rsidP="00950DE1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思想不统一，推进困难</w:t>
            </w:r>
          </w:p>
          <w:p w14:paraId="5A5CEF03" w14:textId="77777777" w:rsidR="00950DE1" w:rsidRPr="00EA5EF4" w:rsidRDefault="00950DE1" w:rsidP="00950DE1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系统太多，打通困难，投入大</w:t>
            </w:r>
          </w:p>
          <w:p w14:paraId="10329F7D" w14:textId="517A193D" w:rsidR="00950DE1" w:rsidRPr="00EA5EF4" w:rsidRDefault="00950DE1" w:rsidP="00EA5EF4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生意不好，缺乏资金投入</w:t>
            </w:r>
          </w:p>
        </w:tc>
        <w:tc>
          <w:tcPr>
            <w:tcW w:w="3210" w:type="dxa"/>
          </w:tcPr>
          <w:p w14:paraId="1478482E" w14:textId="54271D0A" w:rsidR="00950DE1" w:rsidRPr="00EA5EF4" w:rsidRDefault="00950DE1" w:rsidP="00950DE1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投入产出无法量化，难决策</w:t>
            </w:r>
          </w:p>
          <w:p w14:paraId="0F36EEBC" w14:textId="23197F5E" w:rsidR="00D41D38" w:rsidRPr="00EA5EF4" w:rsidRDefault="00D41D38" w:rsidP="00950DE1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领导不重视</w:t>
            </w:r>
            <w:r w:rsidR="00F238C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，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支持</w:t>
            </w:r>
            <w:r w:rsidR="00F238C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不够</w:t>
            </w:r>
          </w:p>
          <w:p w14:paraId="6575BDC9" w14:textId="7B232B09" w:rsidR="00950DE1" w:rsidRPr="00EA5EF4" w:rsidRDefault="00950DE1" w:rsidP="00950DE1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人才匮乏，组织架构不适应</w:t>
            </w:r>
          </w:p>
          <w:p w14:paraId="70FEC73F" w14:textId="77777777" w:rsidR="00950DE1" w:rsidRPr="00EA5EF4" w:rsidRDefault="00950DE1" w:rsidP="00950DE1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员工素质跟不上，推进缓慢</w:t>
            </w:r>
          </w:p>
          <w:p w14:paraId="011D4299" w14:textId="792EA60F" w:rsidR="00950DE1" w:rsidRPr="00161711" w:rsidRDefault="00950DE1" w:rsidP="00950DE1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</w:p>
        </w:tc>
      </w:tr>
      <w:tr w:rsidR="00950DE1" w:rsidRPr="00161711" w14:paraId="17030771" w14:textId="77777777" w:rsidTr="00123FFD">
        <w:tc>
          <w:tcPr>
            <w:tcW w:w="4268" w:type="dxa"/>
          </w:tcPr>
          <w:p w14:paraId="2C85576C" w14:textId="2DAE5513" w:rsidR="00950DE1" w:rsidRPr="00EA5EF4" w:rsidRDefault="00950DE1" w:rsidP="00950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目前正在</w:t>
            </w:r>
            <w:r w:rsidR="00D41D38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使用</w:t>
            </w: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的服务商系统、技术平台或工具（多选）</w:t>
            </w:r>
          </w:p>
        </w:tc>
        <w:tc>
          <w:tcPr>
            <w:tcW w:w="3209" w:type="dxa"/>
            <w:gridSpan w:val="2"/>
          </w:tcPr>
          <w:p w14:paraId="1BF8DD54" w14:textId="2C41B721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石基零售</w:t>
            </w:r>
          </w:p>
          <w:p w14:paraId="354F9637" w14:textId="1B61E8A3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腾讯小程序</w:t>
            </w:r>
          </w:p>
          <w:p w14:paraId="49428662" w14:textId="249F6C01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飞书</w:t>
            </w:r>
          </w:p>
          <w:p w14:paraId="182A459B" w14:textId="696C43CA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昂捷</w:t>
            </w:r>
          </w:p>
          <w:p w14:paraId="28BD0348" w14:textId="5A71C42E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银联</w:t>
            </w:r>
            <w:r w:rsidR="00D41D38"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商业科技</w:t>
            </w:r>
          </w:p>
          <w:p w14:paraId="7633AEEE" w14:textId="659C1B4F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阿里云</w:t>
            </w:r>
          </w:p>
          <w:p w14:paraId="37CACF21" w14:textId="37931DC0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华为云</w:t>
            </w:r>
          </w:p>
          <w:p w14:paraId="7A7909C3" w14:textId="49842209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腾讯云</w:t>
            </w:r>
          </w:p>
          <w:p w14:paraId="020F65DA" w14:textId="1148D8D3" w:rsidR="00950DE1" w:rsidRPr="008940D5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京东云</w:t>
            </w:r>
          </w:p>
          <w:p w14:paraId="72F7C497" w14:textId="6F07BBA2" w:rsidR="00950DE1" w:rsidRPr="004426C4" w:rsidRDefault="008940D5" w:rsidP="008940D5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8940D5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蚂蚁区块链</w:t>
            </w:r>
          </w:p>
          <w:p w14:paraId="51504BD0" w14:textId="3C2F5976" w:rsidR="004426C4" w:rsidRPr="008940D5" w:rsidRDefault="004426C4" w:rsidP="008940D5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支付宝营销工具</w:t>
            </w:r>
          </w:p>
          <w:p w14:paraId="68ADE304" w14:textId="41885031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美团</w:t>
            </w:r>
          </w:p>
          <w:p w14:paraId="043110B8" w14:textId="1A9B4683" w:rsidR="00920068" w:rsidRPr="00EA5EF4" w:rsidRDefault="00920068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用友</w:t>
            </w:r>
          </w:p>
          <w:p w14:paraId="7B4B895C" w14:textId="5EF59791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有赞</w:t>
            </w:r>
          </w:p>
          <w:p w14:paraId="1BE19359" w14:textId="09A6AA3F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微盟</w:t>
            </w:r>
          </w:p>
          <w:p w14:paraId="079AC062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长益科技</w:t>
            </w:r>
          </w:p>
          <w:p w14:paraId="12779072" w14:textId="483BBBE2" w:rsidR="00950DE1" w:rsidRPr="00161711" w:rsidRDefault="00950DE1" w:rsidP="0016171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腾讯智慧零售</w:t>
            </w:r>
          </w:p>
        </w:tc>
        <w:tc>
          <w:tcPr>
            <w:tcW w:w="3210" w:type="dxa"/>
          </w:tcPr>
          <w:p w14:paraId="353366CA" w14:textId="77777777" w:rsidR="00161711" w:rsidRPr="00EA5EF4" w:rsidRDefault="00161711" w:rsidP="00DA35DA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上上签电子签约</w:t>
            </w:r>
          </w:p>
          <w:p w14:paraId="3E044608" w14:textId="0FFB1865" w:rsidR="00161711" w:rsidRPr="00161711" w:rsidRDefault="00161711" w:rsidP="0016171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契胜科技</w:t>
            </w:r>
          </w:p>
          <w:p w14:paraId="7D2595BA" w14:textId="6206E822" w:rsidR="00920068" w:rsidRPr="00EA5EF4" w:rsidRDefault="00920068" w:rsidP="00920068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海鼎</w:t>
            </w:r>
          </w:p>
          <w:p w14:paraId="55136FF4" w14:textId="7AFDFED1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友盟+</w:t>
            </w:r>
          </w:p>
          <w:p w14:paraId="17EA7535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亿高索尔</w:t>
            </w:r>
          </w:p>
          <w:p w14:paraId="189F1DB7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业态通</w:t>
            </w:r>
          </w:p>
          <w:p w14:paraId="2B43B672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酆泽</w:t>
            </w:r>
          </w:p>
          <w:p w14:paraId="5FBAF965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6171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猫酷</w:t>
            </w:r>
          </w:p>
          <w:p w14:paraId="22FE8A8F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多点</w:t>
            </w:r>
          </w:p>
          <w:p w14:paraId="0E8056FC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proofErr w:type="spellStart"/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Aibee</w:t>
            </w:r>
            <w:proofErr w:type="spellEnd"/>
          </w:p>
          <w:p w14:paraId="6C95B3F9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汇纳科技</w:t>
            </w:r>
          </w:p>
          <w:p w14:paraId="46263AA9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数衍科技</w:t>
            </w:r>
          </w:p>
          <w:p w14:paraId="43A5521E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SAP</w:t>
            </w:r>
          </w:p>
          <w:p w14:paraId="5956BB6E" w14:textId="77777777" w:rsidR="00950DE1" w:rsidRPr="00EA5EF4" w:rsidRDefault="00950DE1" w:rsidP="00950DE1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科传</w:t>
            </w:r>
          </w:p>
          <w:p w14:paraId="0FED2076" w14:textId="408DBF24" w:rsidR="00950DE1" w:rsidRPr="00EA5EF4" w:rsidRDefault="00950DE1" w:rsidP="00EA5EF4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其他(请补充)</w:t>
            </w: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</w:t>
            </w:r>
          </w:p>
        </w:tc>
      </w:tr>
      <w:tr w:rsidR="00D41D38" w:rsidRPr="00161711" w14:paraId="73BD2065" w14:textId="77777777" w:rsidTr="00123FFD">
        <w:tc>
          <w:tcPr>
            <w:tcW w:w="4268" w:type="dxa"/>
          </w:tcPr>
          <w:p w14:paraId="55389FA3" w14:textId="632A662C" w:rsidR="00D41D38" w:rsidRPr="00EA5EF4" w:rsidRDefault="00D41D38" w:rsidP="00950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目前正在使用的硬件服务商（多选）</w:t>
            </w:r>
          </w:p>
        </w:tc>
        <w:tc>
          <w:tcPr>
            <w:tcW w:w="3209" w:type="dxa"/>
            <w:gridSpan w:val="2"/>
          </w:tcPr>
          <w:p w14:paraId="2EECFEEB" w14:textId="318076FC" w:rsidR="00D41D38" w:rsidRPr="00EA5EF4" w:rsidRDefault="00D41D38" w:rsidP="00EA5EF4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宝获利</w:t>
            </w:r>
          </w:p>
          <w:p w14:paraId="3DB3BE88" w14:textId="078EADF5" w:rsidR="00D41D38" w:rsidRPr="00EA5EF4" w:rsidRDefault="00D41D38" w:rsidP="00EA5EF4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中科英泰</w:t>
            </w:r>
          </w:p>
          <w:p w14:paraId="07FB28A6" w14:textId="07B4456E" w:rsidR="00D41D38" w:rsidRPr="00EA5EF4" w:rsidRDefault="00D41D38" w:rsidP="00EA5EF4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锐捷网络</w:t>
            </w:r>
          </w:p>
          <w:p w14:paraId="0070DB81" w14:textId="267153E6" w:rsidR="00D41D38" w:rsidRPr="00EA5EF4" w:rsidRDefault="00D41D38" w:rsidP="00EA5EF4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Elo Touch</w:t>
            </w:r>
          </w:p>
          <w:p w14:paraId="78511A3C" w14:textId="1CBEA046" w:rsidR="00D41D38" w:rsidRPr="00EA5EF4" w:rsidRDefault="00D41D38" w:rsidP="00EA5EF4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华为</w:t>
            </w:r>
          </w:p>
        </w:tc>
        <w:tc>
          <w:tcPr>
            <w:tcW w:w="3210" w:type="dxa"/>
          </w:tcPr>
          <w:p w14:paraId="284EA795" w14:textId="77777777" w:rsidR="00D41D38" w:rsidRPr="00EA5EF4" w:rsidRDefault="00D41D38" w:rsidP="00EA5EF4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拍档</w:t>
            </w:r>
          </w:p>
          <w:p w14:paraId="3ED232F1" w14:textId="77777777" w:rsidR="00D41D38" w:rsidRPr="00EA5EF4" w:rsidRDefault="00D41D38" w:rsidP="00EA5EF4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汉朔</w:t>
            </w:r>
          </w:p>
          <w:p w14:paraId="1D846FC5" w14:textId="77777777" w:rsidR="00D41D38" w:rsidRPr="00EA5EF4" w:rsidRDefault="00D41D38" w:rsidP="00EA5EF4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海石商用</w:t>
            </w:r>
          </w:p>
          <w:p w14:paraId="5A6870D2" w14:textId="696013B3" w:rsidR="00D41D38" w:rsidRPr="00EA5EF4" w:rsidRDefault="00D41D38" w:rsidP="00EA5EF4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A5EF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其他(请补充)____</w:t>
            </w:r>
          </w:p>
        </w:tc>
      </w:tr>
    </w:tbl>
    <w:p w14:paraId="2FDDF804" w14:textId="77777777" w:rsidR="00693133" w:rsidRPr="00161711" w:rsidRDefault="00693133" w:rsidP="002B296D">
      <w:pPr>
        <w:adjustRightInd w:val="0"/>
        <w:snapToGrid w:val="0"/>
        <w:rPr>
          <w:rFonts w:ascii="微软雅黑" w:eastAsia="微软雅黑" w:hAnsi="微软雅黑"/>
        </w:rPr>
      </w:pPr>
    </w:p>
    <w:sectPr w:rsidR="00693133" w:rsidRPr="00161711" w:rsidSect="00A15F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9594" w14:textId="77777777" w:rsidR="00A15F70" w:rsidRDefault="00A15F70" w:rsidP="006E7025">
      <w:r>
        <w:separator/>
      </w:r>
    </w:p>
  </w:endnote>
  <w:endnote w:type="continuationSeparator" w:id="0">
    <w:p w14:paraId="1265DA65" w14:textId="77777777" w:rsidR="00A15F70" w:rsidRDefault="00A15F70" w:rsidP="006E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084F" w14:textId="77777777" w:rsidR="00A15F70" w:rsidRDefault="00A15F70" w:rsidP="006E7025">
      <w:r>
        <w:separator/>
      </w:r>
    </w:p>
  </w:footnote>
  <w:footnote w:type="continuationSeparator" w:id="0">
    <w:p w14:paraId="4FE3957E" w14:textId="77777777" w:rsidR="00A15F70" w:rsidRDefault="00A15F70" w:rsidP="006E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E2C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22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" w15:restartNumberingAfterBreak="0">
    <w:nsid w:val="013E5108"/>
    <w:multiLevelType w:val="hybridMultilevel"/>
    <w:tmpl w:val="F2B25ED6"/>
    <w:lvl w:ilvl="0" w:tplc="A9C0B3C8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 w:themeColor="text1"/>
      </w:rPr>
    </w:lvl>
    <w:lvl w:ilvl="1" w:tplc="41140B10">
      <w:numFmt w:val="bullet"/>
      <w:lvlText w:val=""/>
      <w:lvlJc w:val="left"/>
      <w:pPr>
        <w:ind w:left="141" w:hanging="360"/>
      </w:pPr>
      <w:rPr>
        <w:rFonts w:ascii="Wingdings" w:eastAsia="微软雅黑" w:hAnsi="Wingdings" w:cs="Times New Roman" w:hint="default"/>
      </w:rPr>
    </w:lvl>
    <w:lvl w:ilvl="2" w:tplc="A886B266">
      <w:start w:val="1"/>
      <w:numFmt w:val="upperLetter"/>
      <w:lvlText w:val="%3."/>
      <w:lvlJc w:val="left"/>
      <w:pPr>
        <w:ind w:left="10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81" w:hanging="360"/>
      </w:pPr>
    </w:lvl>
    <w:lvl w:ilvl="4" w:tplc="04090019" w:tentative="1">
      <w:start w:val="1"/>
      <w:numFmt w:val="lowerLetter"/>
      <w:lvlText w:val="%5."/>
      <w:lvlJc w:val="left"/>
      <w:pPr>
        <w:ind w:left="2301" w:hanging="360"/>
      </w:pPr>
    </w:lvl>
    <w:lvl w:ilvl="5" w:tplc="0409001B" w:tentative="1">
      <w:start w:val="1"/>
      <w:numFmt w:val="lowerRoman"/>
      <w:lvlText w:val="%6."/>
      <w:lvlJc w:val="right"/>
      <w:pPr>
        <w:ind w:left="3021" w:hanging="180"/>
      </w:pPr>
    </w:lvl>
    <w:lvl w:ilvl="6" w:tplc="0409000F" w:tentative="1">
      <w:start w:val="1"/>
      <w:numFmt w:val="decimal"/>
      <w:lvlText w:val="%7."/>
      <w:lvlJc w:val="left"/>
      <w:pPr>
        <w:ind w:left="3741" w:hanging="360"/>
      </w:pPr>
    </w:lvl>
    <w:lvl w:ilvl="7" w:tplc="04090019" w:tentative="1">
      <w:start w:val="1"/>
      <w:numFmt w:val="lowerLetter"/>
      <w:lvlText w:val="%8."/>
      <w:lvlJc w:val="left"/>
      <w:pPr>
        <w:ind w:left="4461" w:hanging="360"/>
      </w:pPr>
    </w:lvl>
    <w:lvl w:ilvl="8" w:tplc="0409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2" w15:restartNumberingAfterBreak="0">
    <w:nsid w:val="01BC32DD"/>
    <w:multiLevelType w:val="hybridMultilevel"/>
    <w:tmpl w:val="98DCA6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370ADA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07179B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41097E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A7EE6"/>
    <w:multiLevelType w:val="hybridMultilevel"/>
    <w:tmpl w:val="98DCA6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5558B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C73D5B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D340AD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055D47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9E2F1F"/>
    <w:multiLevelType w:val="hybridMultilevel"/>
    <w:tmpl w:val="14E4B22C"/>
    <w:lvl w:ilvl="0" w:tplc="BF408D70">
      <w:start w:val="1"/>
      <w:numFmt w:val="upperLetter"/>
      <w:lvlText w:val="%1."/>
      <w:lvlJc w:val="left"/>
      <w:pPr>
        <w:ind w:left="420" w:hanging="420"/>
      </w:pPr>
      <w:rPr>
        <w:b w:val="0"/>
        <w:bCs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82F6F44"/>
    <w:multiLevelType w:val="hybridMultilevel"/>
    <w:tmpl w:val="58D40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0F6EFE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4A78495E">
      <w:start w:val="51"/>
      <w:numFmt w:val="bullet"/>
      <w:lvlText w:val="-"/>
      <w:lvlJc w:val="left"/>
      <w:pPr>
        <w:ind w:left="1320" w:hanging="360"/>
      </w:pPr>
      <w:rPr>
        <w:rFonts w:ascii="微软雅黑" w:eastAsia="微软雅黑" w:hAnsi="微软雅黑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404F2A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1C42D1"/>
    <w:multiLevelType w:val="hybridMultilevel"/>
    <w:tmpl w:val="EB84D84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780F3E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AB3165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72294"/>
    <w:multiLevelType w:val="hybridMultilevel"/>
    <w:tmpl w:val="9434225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6D211AE"/>
    <w:multiLevelType w:val="hybridMultilevel"/>
    <w:tmpl w:val="51ACC322"/>
    <w:lvl w:ilvl="0" w:tplc="FFFFFFFF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7255FB9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AC5C7A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81119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ED1E8A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26517C8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087619"/>
    <w:multiLevelType w:val="hybridMultilevel"/>
    <w:tmpl w:val="A822B986"/>
    <w:lvl w:ilvl="0" w:tplc="FFFFFFFF">
      <w:start w:val="1"/>
      <w:numFmt w:val="upperLetter"/>
      <w:lvlText w:val="%1."/>
      <w:lvlJc w:val="left"/>
      <w:pPr>
        <w:ind w:left="420" w:hanging="420"/>
      </w:pPr>
      <w:rPr>
        <w:b w:val="0"/>
        <w:bCs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C11148A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2D3B7D"/>
    <w:multiLevelType w:val="hybridMultilevel"/>
    <w:tmpl w:val="141492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1266CB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33046D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9A32FC1"/>
    <w:multiLevelType w:val="hybridMultilevel"/>
    <w:tmpl w:val="14E4B22C"/>
    <w:lvl w:ilvl="0" w:tplc="FFFFFFFF">
      <w:start w:val="1"/>
      <w:numFmt w:val="upperLetter"/>
      <w:lvlText w:val="%1."/>
      <w:lvlJc w:val="left"/>
      <w:pPr>
        <w:ind w:left="420" w:hanging="420"/>
      </w:pPr>
      <w:rPr>
        <w:b w:val="0"/>
        <w:bCs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9AB5920"/>
    <w:multiLevelType w:val="hybridMultilevel"/>
    <w:tmpl w:val="A3160EC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EE0B42"/>
    <w:multiLevelType w:val="hybridMultilevel"/>
    <w:tmpl w:val="19EA774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0C014CD"/>
    <w:multiLevelType w:val="hybridMultilevel"/>
    <w:tmpl w:val="E70449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7B1ABA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9939CF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B3213A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7333E0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983090"/>
    <w:multiLevelType w:val="hybridMultilevel"/>
    <w:tmpl w:val="795656EC"/>
    <w:lvl w:ilvl="0" w:tplc="263652D2">
      <w:start w:val="1"/>
      <w:numFmt w:val="upperLetter"/>
      <w:lvlText w:val="%1."/>
      <w:lvlJc w:val="left"/>
      <w:pPr>
        <w:ind w:left="420" w:hanging="420"/>
      </w:pPr>
      <w:rPr>
        <w:b w:val="0"/>
        <w:bCs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31D0CEE"/>
    <w:multiLevelType w:val="hybridMultilevel"/>
    <w:tmpl w:val="EB84D84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6E3E59"/>
    <w:multiLevelType w:val="hybridMultilevel"/>
    <w:tmpl w:val="EB84D84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164C2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AB5A7B"/>
    <w:multiLevelType w:val="hybridMultilevel"/>
    <w:tmpl w:val="B7387332"/>
    <w:lvl w:ilvl="0" w:tplc="E1E0D018">
      <w:start w:val="1"/>
      <w:numFmt w:val="japaneseCounting"/>
      <w:lvlText w:val="%1、"/>
      <w:lvlJc w:val="left"/>
      <w:pPr>
        <w:tabs>
          <w:tab w:val="num" w:pos="488"/>
        </w:tabs>
        <w:ind w:left="488" w:hanging="488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 w:tplc="4DCA9D0E">
      <w:start w:val="1"/>
      <w:numFmt w:val="upperLetter"/>
      <w:lvlText w:val="%3."/>
      <w:lvlJc w:val="left"/>
      <w:pPr>
        <w:ind w:left="3053" w:hanging="360"/>
      </w:pPr>
      <w:rPr>
        <w:rFonts w:hint="eastAsia"/>
      </w:rPr>
    </w:lvl>
    <w:lvl w:ilvl="3" w:tplc="D30CE9F4">
      <w:start w:val="2"/>
      <w:numFmt w:val="bullet"/>
      <w:lvlText w:val="-"/>
      <w:lvlJc w:val="left"/>
      <w:pPr>
        <w:ind w:left="1620" w:hanging="360"/>
      </w:pPr>
      <w:rPr>
        <w:rFonts w:ascii="Times New Roman" w:eastAsia="宋体" w:hAnsi="Times New Roman" w:cs="Times New Roman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C9A0F26"/>
    <w:multiLevelType w:val="hybridMultilevel"/>
    <w:tmpl w:val="EED04B0E"/>
    <w:lvl w:ilvl="0" w:tplc="94A06826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E5B76A3"/>
    <w:multiLevelType w:val="hybridMultilevel"/>
    <w:tmpl w:val="98DCA6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255FC9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12D17CA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9E12D1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0C1734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A51557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CD09AE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7B070F0E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B606AFA"/>
    <w:multiLevelType w:val="hybridMultilevel"/>
    <w:tmpl w:val="16700876"/>
    <w:lvl w:ilvl="0" w:tplc="54269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5671268">
    <w:abstractNumId w:val="41"/>
  </w:num>
  <w:num w:numId="2" w16cid:durableId="957762630">
    <w:abstractNumId w:val="12"/>
  </w:num>
  <w:num w:numId="3" w16cid:durableId="1424954921">
    <w:abstractNumId w:val="33"/>
  </w:num>
  <w:num w:numId="4" w16cid:durableId="1657874989">
    <w:abstractNumId w:val="23"/>
  </w:num>
  <w:num w:numId="5" w16cid:durableId="1725064415">
    <w:abstractNumId w:val="1"/>
  </w:num>
  <w:num w:numId="6" w16cid:durableId="1685016327">
    <w:abstractNumId w:val="51"/>
  </w:num>
  <w:num w:numId="7" w16cid:durableId="313801296">
    <w:abstractNumId w:val="32"/>
  </w:num>
  <w:num w:numId="8" w16cid:durableId="1083255525">
    <w:abstractNumId w:val="31"/>
  </w:num>
  <w:num w:numId="9" w16cid:durableId="1191334089">
    <w:abstractNumId w:val="13"/>
  </w:num>
  <w:num w:numId="10" w16cid:durableId="1724718923">
    <w:abstractNumId w:val="7"/>
  </w:num>
  <w:num w:numId="11" w16cid:durableId="1774857866">
    <w:abstractNumId w:val="26"/>
  </w:num>
  <w:num w:numId="12" w16cid:durableId="1940988621">
    <w:abstractNumId w:val="25"/>
  </w:num>
  <w:num w:numId="13" w16cid:durableId="423460192">
    <w:abstractNumId w:val="19"/>
  </w:num>
  <w:num w:numId="14" w16cid:durableId="237133364">
    <w:abstractNumId w:val="40"/>
  </w:num>
  <w:num w:numId="15" w16cid:durableId="1635527992">
    <w:abstractNumId w:val="2"/>
  </w:num>
  <w:num w:numId="16" w16cid:durableId="1766223856">
    <w:abstractNumId w:val="0"/>
  </w:num>
  <w:num w:numId="17" w16cid:durableId="603196443">
    <w:abstractNumId w:val="15"/>
  </w:num>
  <w:num w:numId="18" w16cid:durableId="841437129">
    <w:abstractNumId w:val="47"/>
  </w:num>
  <w:num w:numId="19" w16cid:durableId="2129279048">
    <w:abstractNumId w:val="8"/>
  </w:num>
  <w:num w:numId="20" w16cid:durableId="1159692008">
    <w:abstractNumId w:val="5"/>
  </w:num>
  <w:num w:numId="21" w16cid:durableId="630284686">
    <w:abstractNumId w:val="17"/>
  </w:num>
  <w:num w:numId="22" w16cid:durableId="1340617509">
    <w:abstractNumId w:val="4"/>
  </w:num>
  <w:num w:numId="23" w16cid:durableId="1795827903">
    <w:abstractNumId w:val="37"/>
  </w:num>
  <w:num w:numId="24" w16cid:durableId="1782795221">
    <w:abstractNumId w:val="35"/>
  </w:num>
  <w:num w:numId="25" w16cid:durableId="999188380">
    <w:abstractNumId w:val="49"/>
  </w:num>
  <w:num w:numId="26" w16cid:durableId="1552957815">
    <w:abstractNumId w:val="11"/>
  </w:num>
  <w:num w:numId="27" w16cid:durableId="1261334982">
    <w:abstractNumId w:val="24"/>
  </w:num>
  <w:num w:numId="28" w16cid:durableId="74019261">
    <w:abstractNumId w:val="29"/>
  </w:num>
  <w:num w:numId="29" w16cid:durableId="2106263371">
    <w:abstractNumId w:val="18"/>
  </w:num>
  <w:num w:numId="30" w16cid:durableId="1721661588">
    <w:abstractNumId w:val="28"/>
  </w:num>
  <w:num w:numId="31" w16cid:durableId="610089920">
    <w:abstractNumId w:val="22"/>
  </w:num>
  <w:num w:numId="32" w16cid:durableId="1073116034">
    <w:abstractNumId w:val="48"/>
  </w:num>
  <w:num w:numId="33" w16cid:durableId="357512758">
    <w:abstractNumId w:val="9"/>
  </w:num>
  <w:num w:numId="34" w16cid:durableId="1512915501">
    <w:abstractNumId w:val="46"/>
  </w:num>
  <w:num w:numId="35" w16cid:durableId="199973666">
    <w:abstractNumId w:val="45"/>
  </w:num>
  <w:num w:numId="36" w16cid:durableId="297801763">
    <w:abstractNumId w:val="10"/>
  </w:num>
  <w:num w:numId="37" w16cid:durableId="1760327123">
    <w:abstractNumId w:val="42"/>
  </w:num>
  <w:num w:numId="38" w16cid:durableId="629553993">
    <w:abstractNumId w:val="44"/>
  </w:num>
  <w:num w:numId="39" w16cid:durableId="942957804">
    <w:abstractNumId w:val="34"/>
  </w:num>
  <w:num w:numId="40" w16cid:durableId="2113934327">
    <w:abstractNumId w:val="21"/>
  </w:num>
  <w:num w:numId="41" w16cid:durableId="276564337">
    <w:abstractNumId w:val="3"/>
  </w:num>
  <w:num w:numId="42" w16cid:durableId="1221285580">
    <w:abstractNumId w:val="36"/>
  </w:num>
  <w:num w:numId="43" w16cid:durableId="162285280">
    <w:abstractNumId w:val="14"/>
  </w:num>
  <w:num w:numId="44" w16cid:durableId="716665660">
    <w:abstractNumId w:val="39"/>
  </w:num>
  <w:num w:numId="45" w16cid:durableId="148134517">
    <w:abstractNumId w:val="20"/>
  </w:num>
  <w:num w:numId="46" w16cid:durableId="439684110">
    <w:abstractNumId w:val="16"/>
  </w:num>
  <w:num w:numId="47" w16cid:durableId="845946993">
    <w:abstractNumId w:val="38"/>
  </w:num>
  <w:num w:numId="48" w16cid:durableId="1140539468">
    <w:abstractNumId w:val="50"/>
  </w:num>
  <w:num w:numId="49" w16cid:durableId="910047140">
    <w:abstractNumId w:val="27"/>
  </w:num>
  <w:num w:numId="50" w16cid:durableId="550655719">
    <w:abstractNumId w:val="43"/>
  </w:num>
  <w:num w:numId="51" w16cid:durableId="1494640497">
    <w:abstractNumId w:val="30"/>
  </w:num>
  <w:num w:numId="52" w16cid:durableId="318316198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6D"/>
    <w:rsid w:val="000015CF"/>
    <w:rsid w:val="00014B16"/>
    <w:rsid w:val="000429AF"/>
    <w:rsid w:val="00056DFC"/>
    <w:rsid w:val="00085B43"/>
    <w:rsid w:val="00093CA0"/>
    <w:rsid w:val="00093FDE"/>
    <w:rsid w:val="000A7840"/>
    <w:rsid w:val="000B19DD"/>
    <w:rsid w:val="000E707A"/>
    <w:rsid w:val="00113F2D"/>
    <w:rsid w:val="00130361"/>
    <w:rsid w:val="00161711"/>
    <w:rsid w:val="0017295D"/>
    <w:rsid w:val="00197395"/>
    <w:rsid w:val="001B2957"/>
    <w:rsid w:val="001B6AB0"/>
    <w:rsid w:val="001E4483"/>
    <w:rsid w:val="001F5472"/>
    <w:rsid w:val="0022071A"/>
    <w:rsid w:val="002434A7"/>
    <w:rsid w:val="002708B3"/>
    <w:rsid w:val="00281A8F"/>
    <w:rsid w:val="002901D5"/>
    <w:rsid w:val="00295286"/>
    <w:rsid w:val="002B296D"/>
    <w:rsid w:val="002B51BE"/>
    <w:rsid w:val="002B580A"/>
    <w:rsid w:val="002C56DA"/>
    <w:rsid w:val="002F1DE4"/>
    <w:rsid w:val="003027B0"/>
    <w:rsid w:val="00312848"/>
    <w:rsid w:val="00352D02"/>
    <w:rsid w:val="00377C82"/>
    <w:rsid w:val="003A4B7A"/>
    <w:rsid w:val="003C7D47"/>
    <w:rsid w:val="003E5B55"/>
    <w:rsid w:val="003F4836"/>
    <w:rsid w:val="003F6DC4"/>
    <w:rsid w:val="00425847"/>
    <w:rsid w:val="004302B4"/>
    <w:rsid w:val="004426C4"/>
    <w:rsid w:val="00447545"/>
    <w:rsid w:val="00452622"/>
    <w:rsid w:val="00453932"/>
    <w:rsid w:val="00463EF0"/>
    <w:rsid w:val="00483C67"/>
    <w:rsid w:val="004A6283"/>
    <w:rsid w:val="004C0AE2"/>
    <w:rsid w:val="004D2F28"/>
    <w:rsid w:val="004E0F8D"/>
    <w:rsid w:val="004F2C25"/>
    <w:rsid w:val="00515B46"/>
    <w:rsid w:val="005559B8"/>
    <w:rsid w:val="00561F0C"/>
    <w:rsid w:val="00577811"/>
    <w:rsid w:val="005904EE"/>
    <w:rsid w:val="005A2B70"/>
    <w:rsid w:val="005C6A96"/>
    <w:rsid w:val="005C7147"/>
    <w:rsid w:val="005F27AE"/>
    <w:rsid w:val="005F62D2"/>
    <w:rsid w:val="00640CA9"/>
    <w:rsid w:val="0068257B"/>
    <w:rsid w:val="00693133"/>
    <w:rsid w:val="006C2125"/>
    <w:rsid w:val="006E7025"/>
    <w:rsid w:val="007030FB"/>
    <w:rsid w:val="00713AAB"/>
    <w:rsid w:val="00721137"/>
    <w:rsid w:val="00723720"/>
    <w:rsid w:val="00726380"/>
    <w:rsid w:val="00740A3B"/>
    <w:rsid w:val="00750DF8"/>
    <w:rsid w:val="00762FC2"/>
    <w:rsid w:val="00766518"/>
    <w:rsid w:val="00767C02"/>
    <w:rsid w:val="007709FF"/>
    <w:rsid w:val="007740A4"/>
    <w:rsid w:val="0078421B"/>
    <w:rsid w:val="00793682"/>
    <w:rsid w:val="007B3B17"/>
    <w:rsid w:val="007C5074"/>
    <w:rsid w:val="007F54F9"/>
    <w:rsid w:val="007F6A0E"/>
    <w:rsid w:val="007F6B0E"/>
    <w:rsid w:val="00803A3F"/>
    <w:rsid w:val="00804DD7"/>
    <w:rsid w:val="00810BC6"/>
    <w:rsid w:val="00817BFF"/>
    <w:rsid w:val="00822E50"/>
    <w:rsid w:val="008300FA"/>
    <w:rsid w:val="00832F75"/>
    <w:rsid w:val="0083675E"/>
    <w:rsid w:val="008406E4"/>
    <w:rsid w:val="00852F0F"/>
    <w:rsid w:val="008926DB"/>
    <w:rsid w:val="008940D5"/>
    <w:rsid w:val="008A236B"/>
    <w:rsid w:val="008C007F"/>
    <w:rsid w:val="008C309E"/>
    <w:rsid w:val="008E3BB1"/>
    <w:rsid w:val="009043B3"/>
    <w:rsid w:val="00920068"/>
    <w:rsid w:val="00945917"/>
    <w:rsid w:val="00946FB1"/>
    <w:rsid w:val="0094726B"/>
    <w:rsid w:val="00950DE1"/>
    <w:rsid w:val="00965F3D"/>
    <w:rsid w:val="00994372"/>
    <w:rsid w:val="00A04476"/>
    <w:rsid w:val="00A15F70"/>
    <w:rsid w:val="00A21F1F"/>
    <w:rsid w:val="00A26C9C"/>
    <w:rsid w:val="00A32B82"/>
    <w:rsid w:val="00A355F1"/>
    <w:rsid w:val="00A468E2"/>
    <w:rsid w:val="00A71406"/>
    <w:rsid w:val="00A77EBE"/>
    <w:rsid w:val="00A916E0"/>
    <w:rsid w:val="00AA2D5D"/>
    <w:rsid w:val="00AB5798"/>
    <w:rsid w:val="00AE3512"/>
    <w:rsid w:val="00AE5845"/>
    <w:rsid w:val="00B04CB2"/>
    <w:rsid w:val="00B24DA0"/>
    <w:rsid w:val="00B25E55"/>
    <w:rsid w:val="00B6245D"/>
    <w:rsid w:val="00B67868"/>
    <w:rsid w:val="00B75ED5"/>
    <w:rsid w:val="00B90F1E"/>
    <w:rsid w:val="00B93342"/>
    <w:rsid w:val="00B95054"/>
    <w:rsid w:val="00BB2630"/>
    <w:rsid w:val="00BB7191"/>
    <w:rsid w:val="00BC0987"/>
    <w:rsid w:val="00BC31E7"/>
    <w:rsid w:val="00BC75CF"/>
    <w:rsid w:val="00BF082A"/>
    <w:rsid w:val="00BF2A6C"/>
    <w:rsid w:val="00C144EC"/>
    <w:rsid w:val="00C22945"/>
    <w:rsid w:val="00C553BC"/>
    <w:rsid w:val="00C62C86"/>
    <w:rsid w:val="00C6330E"/>
    <w:rsid w:val="00C75092"/>
    <w:rsid w:val="00CC5890"/>
    <w:rsid w:val="00CC6500"/>
    <w:rsid w:val="00CE2559"/>
    <w:rsid w:val="00CE3A83"/>
    <w:rsid w:val="00CE4AA8"/>
    <w:rsid w:val="00CF0B7F"/>
    <w:rsid w:val="00CF7435"/>
    <w:rsid w:val="00D31880"/>
    <w:rsid w:val="00D37230"/>
    <w:rsid w:val="00D41D38"/>
    <w:rsid w:val="00D73093"/>
    <w:rsid w:val="00D73CAF"/>
    <w:rsid w:val="00D73E73"/>
    <w:rsid w:val="00D87200"/>
    <w:rsid w:val="00D9626D"/>
    <w:rsid w:val="00DA35DA"/>
    <w:rsid w:val="00DA58AB"/>
    <w:rsid w:val="00DA58FA"/>
    <w:rsid w:val="00DB3A64"/>
    <w:rsid w:val="00DD281C"/>
    <w:rsid w:val="00DE74A7"/>
    <w:rsid w:val="00E32F45"/>
    <w:rsid w:val="00E5041B"/>
    <w:rsid w:val="00E708EC"/>
    <w:rsid w:val="00E777C7"/>
    <w:rsid w:val="00E81026"/>
    <w:rsid w:val="00E832BB"/>
    <w:rsid w:val="00EA306B"/>
    <w:rsid w:val="00EA4AA0"/>
    <w:rsid w:val="00EA5EF4"/>
    <w:rsid w:val="00EA75B4"/>
    <w:rsid w:val="00EC0977"/>
    <w:rsid w:val="00EC2B27"/>
    <w:rsid w:val="00ED1431"/>
    <w:rsid w:val="00EF2BD4"/>
    <w:rsid w:val="00EF4541"/>
    <w:rsid w:val="00F10B94"/>
    <w:rsid w:val="00F238C8"/>
    <w:rsid w:val="00F248E3"/>
    <w:rsid w:val="00F46643"/>
    <w:rsid w:val="00F53A5A"/>
    <w:rsid w:val="00F67DFB"/>
    <w:rsid w:val="00FA0795"/>
    <w:rsid w:val="00FB4289"/>
    <w:rsid w:val="00FF1A9E"/>
    <w:rsid w:val="00FF35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53E15"/>
  <w15:chartTrackingRefBased/>
  <w15:docId w15:val="{E15BF4AB-52D5-480D-8038-4D6F7E0D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9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6D"/>
    <w:pPr>
      <w:ind w:leftChars="200" w:left="480"/>
    </w:pPr>
  </w:style>
  <w:style w:type="table" w:styleId="a4">
    <w:name w:val="Table Grid"/>
    <w:basedOn w:val="a1"/>
    <w:uiPriority w:val="59"/>
    <w:rsid w:val="002B296D"/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3B1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E7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7025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7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7025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965F3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49DD-B1C7-46B2-B921-D0F5CF48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dw2085</dc:creator>
  <cp:keywords/>
  <dc:description/>
  <cp:lastModifiedBy>MD G</cp:lastModifiedBy>
  <cp:revision>5</cp:revision>
  <dcterms:created xsi:type="dcterms:W3CDTF">2024-01-10T11:32:00Z</dcterms:created>
  <dcterms:modified xsi:type="dcterms:W3CDTF">2024-01-11T05:15:00Z</dcterms:modified>
</cp:coreProperties>
</file>